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0DD469F5" w:rsidR="00A213B1" w:rsidRDefault="001001FF">
      <w:pPr>
        <w:spacing w:line="276" w:lineRule="auto"/>
        <w:jc w:val="center"/>
        <w:rPr>
          <w:rFonts w:ascii="Cambria" w:hAnsi="Cambria"/>
          <w:sz w:val="24"/>
        </w:rPr>
      </w:pPr>
      <w:r>
        <w:rPr>
          <w:rFonts w:ascii="Cambria" w:hAnsi="Cambria"/>
          <w:sz w:val="24"/>
        </w:rPr>
        <w:t xml:space="preserve">SUFAC Meeting </w:t>
      </w:r>
      <w:r w:rsidR="007B2645">
        <w:rPr>
          <w:rFonts w:ascii="Cambria" w:hAnsi="Cambria"/>
          <w:sz w:val="24"/>
        </w:rPr>
        <w:t>Minutes</w:t>
      </w:r>
    </w:p>
    <w:p w14:paraId="1E45CB56" w14:textId="3FAC8968" w:rsidR="00A213B1" w:rsidRDefault="6BEC1016" w:rsidP="6BEC1016">
      <w:pPr>
        <w:spacing w:line="276" w:lineRule="auto"/>
        <w:jc w:val="center"/>
        <w:rPr>
          <w:rFonts w:ascii="Cambria" w:hAnsi="Cambria"/>
          <w:sz w:val="24"/>
          <w:szCs w:val="24"/>
        </w:rPr>
      </w:pPr>
      <w:r>
        <w:rPr>
          <w:rFonts w:ascii="Cambria" w:hAnsi="Cambria"/>
          <w:sz w:val="24"/>
          <w:szCs w:val="24"/>
        </w:rPr>
        <w:t>September 1</w:t>
      </w:r>
      <w:r w:rsidR="2B8499E9">
        <w:rPr>
          <w:rFonts w:ascii="Cambria" w:hAnsi="Cambria"/>
          <w:sz w:val="24"/>
          <w:szCs w:val="24"/>
        </w:rPr>
        <w:t>6t</w:t>
      </w:r>
      <w:r>
        <w:rPr>
          <w:rFonts w:ascii="Cambria" w:hAnsi="Cambria"/>
          <w:sz w:val="24"/>
          <w:szCs w:val="24"/>
        </w:rPr>
        <w:t>h</w:t>
      </w:r>
      <w:r w:rsidRPr="6BEC1016">
        <w:rPr>
          <w:rFonts w:ascii="Cambria" w:hAnsi="Cambria"/>
          <w:sz w:val="24"/>
          <w:szCs w:val="24"/>
        </w:rPr>
        <w:t xml:space="preserve">, </w:t>
      </w:r>
      <w:proofErr w:type="gramStart"/>
      <w:r w:rsidRPr="6BEC1016">
        <w:rPr>
          <w:rFonts w:ascii="Cambria" w:hAnsi="Cambria"/>
          <w:sz w:val="24"/>
          <w:szCs w:val="24"/>
        </w:rPr>
        <w:t>202</w:t>
      </w:r>
      <w:r w:rsidR="70F3250D" w:rsidRPr="6BEC1016">
        <w:rPr>
          <w:rFonts w:ascii="Cambria" w:hAnsi="Cambria"/>
          <w:sz w:val="24"/>
          <w:szCs w:val="24"/>
        </w:rPr>
        <w:t>1</w:t>
      </w:r>
      <w:proofErr w:type="gramEnd"/>
      <w:r w:rsidRPr="6BEC1016">
        <w:rPr>
          <w:rFonts w:ascii="Cambria" w:hAnsi="Cambria"/>
          <w:sz w:val="24"/>
          <w:szCs w:val="24"/>
        </w:rPr>
        <w:t xml:space="preserve"> 5:15pm</w:t>
      </w:r>
    </w:p>
    <w:p w14:paraId="4E91911A" w14:textId="3D93C09B" w:rsidR="2E2C966C" w:rsidRDefault="2E2C966C" w:rsidP="6BEC1016">
      <w:pPr>
        <w:spacing w:line="276" w:lineRule="auto"/>
        <w:jc w:val="center"/>
        <w:rPr>
          <w:rFonts w:ascii="Cambria" w:hAnsi="Cambria"/>
          <w:sz w:val="24"/>
          <w:szCs w:val="24"/>
        </w:rPr>
      </w:pPr>
      <w:r w:rsidRPr="6BEC1016">
        <w:rPr>
          <w:rFonts w:ascii="Cambria" w:hAnsi="Cambria"/>
          <w:sz w:val="24"/>
          <w:szCs w:val="24"/>
        </w:rPr>
        <w:t>1965 Room, UWGB</w:t>
      </w:r>
    </w:p>
    <w:p w14:paraId="672A6659" w14:textId="77777777" w:rsidR="00A213B1" w:rsidRDefault="00A213B1" w:rsidP="6BEC1016">
      <w:pPr>
        <w:spacing w:line="276" w:lineRule="auto"/>
        <w:rPr>
          <w:rFonts w:ascii="Cambria" w:hAnsi="Cambria"/>
          <w:sz w:val="24"/>
          <w:szCs w:val="24"/>
        </w:rPr>
      </w:pPr>
    </w:p>
    <w:p w14:paraId="5EB94624" w14:textId="51624048"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Call to Order </w:t>
      </w:r>
    </w:p>
    <w:p w14:paraId="4148F4C8" w14:textId="74AE7D89" w:rsidR="007B2645" w:rsidRDefault="007B2645" w:rsidP="007B2645">
      <w:pPr>
        <w:numPr>
          <w:ilvl w:val="1"/>
          <w:numId w:val="1"/>
        </w:numPr>
        <w:spacing w:line="276" w:lineRule="auto"/>
        <w:rPr>
          <w:rFonts w:ascii="Cambria" w:hAnsi="Cambria"/>
          <w:sz w:val="22"/>
          <w:szCs w:val="22"/>
        </w:rPr>
      </w:pPr>
      <w:r>
        <w:rPr>
          <w:rFonts w:ascii="Cambria" w:hAnsi="Cambria"/>
          <w:sz w:val="22"/>
          <w:szCs w:val="22"/>
        </w:rPr>
        <w:t>5:15</w:t>
      </w:r>
    </w:p>
    <w:p w14:paraId="4E507196" w14:textId="77777777" w:rsidR="00A213B1" w:rsidRDefault="001001FF">
      <w:pPr>
        <w:numPr>
          <w:ilvl w:val="0"/>
          <w:numId w:val="1"/>
        </w:numPr>
        <w:spacing w:line="276" w:lineRule="auto"/>
        <w:rPr>
          <w:rFonts w:ascii="Cambria" w:hAnsi="Cambria"/>
          <w:sz w:val="22"/>
          <w:szCs w:val="22"/>
        </w:rPr>
      </w:pPr>
      <w:r>
        <w:rPr>
          <w:rFonts w:ascii="Cambria" w:hAnsi="Cambria"/>
          <w:sz w:val="22"/>
          <w:szCs w:val="22"/>
        </w:rPr>
        <w:t>Roll Call</w:t>
      </w:r>
    </w:p>
    <w:p w14:paraId="3FDDC77C" w14:textId="6512D71F"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Recognition of Guests </w:t>
      </w:r>
    </w:p>
    <w:p w14:paraId="2B6811D7" w14:textId="64100BB0" w:rsidR="007B2645" w:rsidRDefault="00EC5E02" w:rsidP="007B2645">
      <w:pPr>
        <w:numPr>
          <w:ilvl w:val="1"/>
          <w:numId w:val="1"/>
        </w:numPr>
        <w:spacing w:line="276" w:lineRule="auto"/>
        <w:rPr>
          <w:rFonts w:ascii="Cambria" w:hAnsi="Cambria"/>
          <w:sz w:val="22"/>
          <w:szCs w:val="22"/>
        </w:rPr>
      </w:pPr>
      <w:r>
        <w:rPr>
          <w:rFonts w:ascii="Cambria" w:hAnsi="Cambria"/>
          <w:sz w:val="22"/>
          <w:szCs w:val="22"/>
        </w:rPr>
        <w:t>Bre</w:t>
      </w:r>
      <w:r w:rsidR="00E364AF">
        <w:rPr>
          <w:rFonts w:ascii="Cambria" w:hAnsi="Cambria"/>
          <w:sz w:val="22"/>
          <w:szCs w:val="22"/>
        </w:rPr>
        <w:t>ndan</w:t>
      </w:r>
      <w:r>
        <w:rPr>
          <w:rFonts w:ascii="Cambria" w:hAnsi="Cambria"/>
          <w:sz w:val="22"/>
          <w:szCs w:val="22"/>
        </w:rPr>
        <w:t xml:space="preserve"> </w:t>
      </w:r>
      <w:r w:rsidR="00E364AF">
        <w:rPr>
          <w:rFonts w:ascii="Cambria" w:hAnsi="Cambria"/>
          <w:sz w:val="22"/>
          <w:szCs w:val="22"/>
        </w:rPr>
        <w:t>Borman</w:t>
      </w:r>
    </w:p>
    <w:p w14:paraId="28643EAC" w14:textId="70F63F86" w:rsidR="007B2645" w:rsidRPr="007B2645" w:rsidRDefault="007B2645" w:rsidP="007B2645">
      <w:pPr>
        <w:numPr>
          <w:ilvl w:val="1"/>
          <w:numId w:val="1"/>
        </w:numPr>
        <w:spacing w:line="276" w:lineRule="auto"/>
        <w:rPr>
          <w:rFonts w:ascii="Cambria" w:hAnsi="Cambria"/>
          <w:sz w:val="22"/>
          <w:szCs w:val="22"/>
        </w:rPr>
      </w:pPr>
      <w:r>
        <w:rPr>
          <w:rFonts w:ascii="Cambria" w:hAnsi="Cambria"/>
          <w:sz w:val="22"/>
          <w:szCs w:val="22"/>
        </w:rPr>
        <w:t xml:space="preserve">Michael </w:t>
      </w:r>
      <w:proofErr w:type="spellStart"/>
      <w:r>
        <w:rPr>
          <w:rFonts w:ascii="Cambria" w:hAnsi="Cambria"/>
          <w:sz w:val="22"/>
          <w:szCs w:val="22"/>
        </w:rPr>
        <w:t>Cocuzza</w:t>
      </w:r>
      <w:proofErr w:type="spellEnd"/>
      <w:r>
        <w:rPr>
          <w:rFonts w:ascii="Cambria" w:hAnsi="Cambria"/>
          <w:sz w:val="22"/>
          <w:szCs w:val="22"/>
        </w:rPr>
        <w:t xml:space="preserve"> </w:t>
      </w:r>
    </w:p>
    <w:p w14:paraId="0E0D0E65" w14:textId="2470DFA8"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Approval of Agenda </w:t>
      </w:r>
    </w:p>
    <w:p w14:paraId="1940FAD0" w14:textId="27A1B933" w:rsidR="007B2645" w:rsidRDefault="007B2645" w:rsidP="007B2645">
      <w:pPr>
        <w:numPr>
          <w:ilvl w:val="1"/>
          <w:numId w:val="1"/>
        </w:numPr>
        <w:spacing w:line="276" w:lineRule="auto"/>
        <w:rPr>
          <w:rFonts w:ascii="Cambria" w:hAnsi="Cambria"/>
          <w:sz w:val="22"/>
          <w:szCs w:val="22"/>
        </w:rPr>
      </w:pPr>
      <w:r>
        <w:rPr>
          <w:rFonts w:ascii="Cambria" w:hAnsi="Cambria"/>
          <w:sz w:val="22"/>
          <w:szCs w:val="22"/>
        </w:rPr>
        <w:t>So moved: Riley</w:t>
      </w:r>
    </w:p>
    <w:p w14:paraId="024AA057" w14:textId="39788471" w:rsidR="007B2645" w:rsidRDefault="007B2645" w:rsidP="007B2645">
      <w:pPr>
        <w:numPr>
          <w:ilvl w:val="1"/>
          <w:numId w:val="1"/>
        </w:numPr>
        <w:spacing w:line="276" w:lineRule="auto"/>
        <w:rPr>
          <w:rFonts w:ascii="Cambria" w:hAnsi="Cambria"/>
          <w:sz w:val="22"/>
          <w:szCs w:val="22"/>
        </w:rPr>
      </w:pPr>
      <w:r>
        <w:rPr>
          <w:rFonts w:ascii="Cambria" w:hAnsi="Cambria"/>
          <w:sz w:val="22"/>
          <w:szCs w:val="22"/>
        </w:rPr>
        <w:t>Seconded: Aiden</w:t>
      </w:r>
    </w:p>
    <w:p w14:paraId="171A8DDE" w14:textId="5F7DC6A1"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Approval of Minutes</w:t>
      </w:r>
    </w:p>
    <w:p w14:paraId="7739F7AF" w14:textId="5D802DEE" w:rsidR="007B2645" w:rsidRDefault="007B2645" w:rsidP="007B2645">
      <w:pPr>
        <w:numPr>
          <w:ilvl w:val="1"/>
          <w:numId w:val="1"/>
        </w:numPr>
        <w:spacing w:line="276" w:lineRule="auto"/>
        <w:rPr>
          <w:rFonts w:ascii="Cambria" w:hAnsi="Cambria"/>
          <w:sz w:val="22"/>
          <w:szCs w:val="22"/>
        </w:rPr>
      </w:pPr>
      <w:r>
        <w:rPr>
          <w:rFonts w:ascii="Cambria" w:hAnsi="Cambria"/>
          <w:sz w:val="22"/>
          <w:szCs w:val="22"/>
        </w:rPr>
        <w:t>Motion to amend the minutes to say minutes at the top instead of agenda</w:t>
      </w:r>
    </w:p>
    <w:p w14:paraId="6182D07C" w14:textId="2B9C5008" w:rsidR="007B2645" w:rsidRPr="007B2645" w:rsidRDefault="007B2645" w:rsidP="007B2645">
      <w:pPr>
        <w:numPr>
          <w:ilvl w:val="2"/>
          <w:numId w:val="1"/>
        </w:numPr>
        <w:spacing w:line="276" w:lineRule="auto"/>
        <w:rPr>
          <w:rFonts w:ascii="Cambria" w:hAnsi="Cambria"/>
          <w:sz w:val="22"/>
          <w:szCs w:val="22"/>
        </w:rPr>
      </w:pPr>
      <w:r>
        <w:rPr>
          <w:rFonts w:ascii="Cambria" w:hAnsi="Cambria"/>
          <w:sz w:val="22"/>
          <w:szCs w:val="22"/>
        </w:rPr>
        <w:t>Second by Zach</w:t>
      </w:r>
    </w:p>
    <w:p w14:paraId="66BF6555" w14:textId="26B70645" w:rsidR="007B2645" w:rsidRDefault="007B2645" w:rsidP="007B2645">
      <w:pPr>
        <w:numPr>
          <w:ilvl w:val="2"/>
          <w:numId w:val="1"/>
        </w:numPr>
        <w:spacing w:line="276" w:lineRule="auto"/>
        <w:rPr>
          <w:rFonts w:ascii="Cambria" w:hAnsi="Cambria"/>
          <w:sz w:val="22"/>
          <w:szCs w:val="22"/>
        </w:rPr>
      </w:pPr>
      <w:r>
        <w:rPr>
          <w:rFonts w:ascii="Cambria" w:hAnsi="Cambria"/>
          <w:sz w:val="22"/>
          <w:szCs w:val="22"/>
        </w:rPr>
        <w:t>Motion passes</w:t>
      </w:r>
    </w:p>
    <w:p w14:paraId="567843DB" w14:textId="01265E95" w:rsidR="007B2645" w:rsidRDefault="007B2645" w:rsidP="007B2645">
      <w:pPr>
        <w:numPr>
          <w:ilvl w:val="1"/>
          <w:numId w:val="1"/>
        </w:numPr>
        <w:spacing w:line="276" w:lineRule="auto"/>
        <w:rPr>
          <w:rFonts w:ascii="Cambria" w:hAnsi="Cambria"/>
          <w:sz w:val="22"/>
          <w:szCs w:val="22"/>
        </w:rPr>
      </w:pPr>
      <w:r>
        <w:rPr>
          <w:rFonts w:ascii="Cambria" w:hAnsi="Cambria"/>
          <w:sz w:val="22"/>
          <w:szCs w:val="22"/>
        </w:rPr>
        <w:t>M</w:t>
      </w:r>
      <w:r w:rsidR="00EC5E02">
        <w:rPr>
          <w:rFonts w:ascii="Cambria" w:hAnsi="Cambria"/>
          <w:sz w:val="22"/>
          <w:szCs w:val="22"/>
        </w:rPr>
        <w:t>otion to approve the minutes</w:t>
      </w:r>
    </w:p>
    <w:p w14:paraId="380731A7" w14:textId="1B9FB2F0" w:rsidR="00EC5E02" w:rsidRDefault="00EC5E02" w:rsidP="00EC5E02">
      <w:pPr>
        <w:numPr>
          <w:ilvl w:val="2"/>
          <w:numId w:val="1"/>
        </w:numPr>
        <w:spacing w:line="276" w:lineRule="auto"/>
        <w:rPr>
          <w:rFonts w:ascii="Cambria" w:hAnsi="Cambria"/>
          <w:sz w:val="22"/>
          <w:szCs w:val="22"/>
        </w:rPr>
      </w:pPr>
      <w:r>
        <w:rPr>
          <w:rFonts w:ascii="Cambria" w:hAnsi="Cambria"/>
          <w:sz w:val="22"/>
          <w:szCs w:val="22"/>
        </w:rPr>
        <w:t>So moved: Riley</w:t>
      </w:r>
    </w:p>
    <w:p w14:paraId="58A07422" w14:textId="4A695FE1" w:rsidR="00EC5E02" w:rsidRDefault="00EC5E02" w:rsidP="00EC5E02">
      <w:pPr>
        <w:numPr>
          <w:ilvl w:val="2"/>
          <w:numId w:val="1"/>
        </w:numPr>
        <w:spacing w:line="276" w:lineRule="auto"/>
        <w:rPr>
          <w:rFonts w:ascii="Cambria" w:hAnsi="Cambria"/>
          <w:sz w:val="22"/>
          <w:szCs w:val="22"/>
        </w:rPr>
      </w:pPr>
      <w:r>
        <w:rPr>
          <w:rFonts w:ascii="Cambria" w:hAnsi="Cambria"/>
          <w:sz w:val="22"/>
          <w:szCs w:val="22"/>
        </w:rPr>
        <w:t>Seconded: Ted</w:t>
      </w:r>
    </w:p>
    <w:p w14:paraId="73902473" w14:textId="77777777"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Reports </w:t>
      </w:r>
    </w:p>
    <w:p w14:paraId="3BF396AD" w14:textId="09319C00" w:rsidR="00A213B1" w:rsidRDefault="6BEC1016">
      <w:pPr>
        <w:numPr>
          <w:ilvl w:val="1"/>
          <w:numId w:val="1"/>
        </w:numPr>
        <w:spacing w:line="276" w:lineRule="auto"/>
        <w:rPr>
          <w:rFonts w:ascii="Cambria" w:hAnsi="Cambria"/>
          <w:sz w:val="22"/>
          <w:szCs w:val="22"/>
        </w:rPr>
      </w:pPr>
      <w:r w:rsidRPr="6BEC1016">
        <w:rPr>
          <w:rFonts w:ascii="Cambria" w:hAnsi="Cambria"/>
          <w:sz w:val="22"/>
          <w:szCs w:val="22"/>
        </w:rPr>
        <w:t>Liaison:</w:t>
      </w:r>
      <w:r w:rsidR="00EC5E02">
        <w:rPr>
          <w:rFonts w:ascii="Cambria" w:hAnsi="Cambria"/>
          <w:sz w:val="22"/>
          <w:szCs w:val="22"/>
        </w:rPr>
        <w:t xml:space="preserve"> Committed is holding at $34,600 and the org startup is still at 1500 but those don’t go down until someone starts spending money. There have been a few allocations made that they will fill you in on later. Hispanic and </w:t>
      </w:r>
      <w:proofErr w:type="spellStart"/>
      <w:r w:rsidR="00EC5E02">
        <w:rPr>
          <w:rFonts w:ascii="Cambria" w:hAnsi="Cambria"/>
          <w:sz w:val="22"/>
          <w:szCs w:val="22"/>
        </w:rPr>
        <w:t>LatinX</w:t>
      </w:r>
      <w:proofErr w:type="spellEnd"/>
      <w:r w:rsidR="00EC5E02">
        <w:rPr>
          <w:rFonts w:ascii="Cambria" w:hAnsi="Cambria"/>
          <w:sz w:val="22"/>
          <w:szCs w:val="22"/>
        </w:rPr>
        <w:t xml:space="preserve"> heritage month has begun and there is a performance happening in the union. This weekend there is the outdoor adventure happening at Peninsula State Park.</w:t>
      </w:r>
    </w:p>
    <w:p w14:paraId="6209E20C" w14:textId="77777777" w:rsidR="00A213B1" w:rsidRDefault="6BEC1016">
      <w:pPr>
        <w:numPr>
          <w:ilvl w:val="1"/>
          <w:numId w:val="1"/>
        </w:numPr>
        <w:spacing w:line="276" w:lineRule="auto"/>
        <w:rPr>
          <w:rFonts w:ascii="Cambria" w:hAnsi="Cambria"/>
          <w:sz w:val="22"/>
          <w:szCs w:val="22"/>
        </w:rPr>
      </w:pPr>
      <w:r w:rsidRPr="6BEC1016">
        <w:rPr>
          <w:rFonts w:ascii="Cambria" w:hAnsi="Cambria"/>
          <w:sz w:val="22"/>
          <w:szCs w:val="22"/>
        </w:rPr>
        <w:t>Senate:</w:t>
      </w:r>
    </w:p>
    <w:p w14:paraId="19669E4C" w14:textId="0D5EB48E" w:rsidR="00A213B1" w:rsidRDefault="6BEC1016">
      <w:pPr>
        <w:numPr>
          <w:ilvl w:val="1"/>
          <w:numId w:val="1"/>
        </w:numPr>
        <w:spacing w:line="276" w:lineRule="auto"/>
        <w:rPr>
          <w:rFonts w:ascii="Cambria" w:hAnsi="Cambria"/>
          <w:sz w:val="22"/>
          <w:szCs w:val="22"/>
        </w:rPr>
      </w:pPr>
      <w:r w:rsidRPr="6BEC1016">
        <w:rPr>
          <w:rFonts w:ascii="Cambria" w:hAnsi="Cambria"/>
          <w:sz w:val="22"/>
          <w:szCs w:val="22"/>
        </w:rPr>
        <w:t>SGA Exec:</w:t>
      </w:r>
      <w:r w:rsidR="00EC5E02">
        <w:rPr>
          <w:rFonts w:ascii="Cambria" w:hAnsi="Cambria"/>
          <w:sz w:val="22"/>
          <w:szCs w:val="22"/>
        </w:rPr>
        <w:t xml:space="preserve"> We are hopping on some recruitment opportunities, and we got the proper format of the results from the survey we sent out of the summer for people who are interested in student government. We are now working with the union director about the textbook library because funds for the union remodeling are quickly disappearing so this is the time to get the textbook library in place before there are no funds for that. We have some other small projects happening mostly with the union.</w:t>
      </w:r>
    </w:p>
    <w:p w14:paraId="5A40113E" w14:textId="6026FA79" w:rsidR="00A213B1" w:rsidRDefault="6BEC1016">
      <w:pPr>
        <w:numPr>
          <w:ilvl w:val="1"/>
          <w:numId w:val="1"/>
        </w:numPr>
        <w:spacing w:line="276" w:lineRule="auto"/>
        <w:rPr>
          <w:rFonts w:ascii="Cambria" w:hAnsi="Cambria"/>
          <w:sz w:val="22"/>
          <w:szCs w:val="22"/>
        </w:rPr>
      </w:pPr>
      <w:r w:rsidRPr="6BEC1016">
        <w:rPr>
          <w:rFonts w:ascii="Cambria" w:hAnsi="Cambria"/>
          <w:sz w:val="22"/>
          <w:szCs w:val="22"/>
        </w:rPr>
        <w:t>Vice Chair:</w:t>
      </w:r>
      <w:r w:rsidR="00EC5E02">
        <w:rPr>
          <w:rFonts w:ascii="Cambria" w:hAnsi="Cambria"/>
          <w:sz w:val="22"/>
          <w:szCs w:val="22"/>
        </w:rPr>
        <w:t xml:space="preserve"> Tristan has a lot of what I would say. I’ve been working with the contingencies and sending out the minutes and the agendas and it will be my job to track down the people that didn’t show up.</w:t>
      </w:r>
    </w:p>
    <w:p w14:paraId="6FFC02DB" w14:textId="1EC2752A" w:rsidR="00A213B1" w:rsidRDefault="6BEC1016">
      <w:pPr>
        <w:numPr>
          <w:ilvl w:val="1"/>
          <w:numId w:val="1"/>
        </w:numPr>
        <w:spacing w:line="276" w:lineRule="auto"/>
        <w:rPr>
          <w:rFonts w:ascii="Cambria" w:hAnsi="Cambria"/>
          <w:sz w:val="22"/>
          <w:szCs w:val="22"/>
        </w:rPr>
      </w:pPr>
      <w:r w:rsidRPr="6BEC1016">
        <w:rPr>
          <w:rFonts w:ascii="Cambria" w:hAnsi="Cambria"/>
          <w:sz w:val="22"/>
          <w:szCs w:val="22"/>
        </w:rPr>
        <w:t>Chair:</w:t>
      </w:r>
      <w:r w:rsidR="001C6776">
        <w:rPr>
          <w:rFonts w:ascii="Cambria" w:hAnsi="Cambria"/>
          <w:sz w:val="22"/>
          <w:szCs w:val="22"/>
        </w:rPr>
        <w:t xml:space="preserve"> Doing some consolidating in the SUFAC office and what to send to the archives. We have been talking with several orgs who we can expect to get contingencies and reallocations from. I went to the senate meeting last week and I believe we approved new chair positions and new senators. We </w:t>
      </w:r>
      <w:r w:rsidR="001C6776">
        <w:rPr>
          <w:rFonts w:ascii="Cambria" w:hAnsi="Cambria"/>
          <w:sz w:val="22"/>
          <w:szCs w:val="22"/>
        </w:rPr>
        <w:lastRenderedPageBreak/>
        <w:t>have been starting to work on a promotion PowerPoint and get into freshman seminar classes to try to promote SUFAC to get some more voices in here.</w:t>
      </w:r>
    </w:p>
    <w:p w14:paraId="54A827D8" w14:textId="77777777"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New Business</w:t>
      </w:r>
    </w:p>
    <w:p w14:paraId="5DB5644E" w14:textId="251582CF" w:rsidR="04E4E200" w:rsidRDefault="04E4E200" w:rsidP="6BEC1016">
      <w:pPr>
        <w:numPr>
          <w:ilvl w:val="1"/>
          <w:numId w:val="1"/>
        </w:numPr>
        <w:spacing w:line="276" w:lineRule="auto"/>
        <w:rPr>
          <w:rFonts w:ascii="Cambria" w:hAnsi="Cambria"/>
          <w:sz w:val="22"/>
          <w:szCs w:val="22"/>
        </w:rPr>
      </w:pPr>
      <w:r w:rsidRPr="26856F5E">
        <w:rPr>
          <w:rFonts w:ascii="Cambria" w:hAnsi="Cambria"/>
          <w:sz w:val="22"/>
          <w:szCs w:val="22"/>
        </w:rPr>
        <w:t>At-Large Interviews</w:t>
      </w:r>
    </w:p>
    <w:p w14:paraId="4547FBAB" w14:textId="51D551E5" w:rsidR="001C6776" w:rsidRDefault="001C6776" w:rsidP="001C6776">
      <w:pPr>
        <w:numPr>
          <w:ilvl w:val="2"/>
          <w:numId w:val="1"/>
        </w:numPr>
        <w:spacing w:line="276" w:lineRule="auto"/>
        <w:rPr>
          <w:rFonts w:ascii="Cambria" w:hAnsi="Cambria"/>
          <w:sz w:val="22"/>
          <w:szCs w:val="22"/>
        </w:rPr>
      </w:pPr>
      <w:r>
        <w:rPr>
          <w:rFonts w:ascii="Cambria" w:hAnsi="Cambria"/>
          <w:sz w:val="22"/>
          <w:szCs w:val="22"/>
        </w:rPr>
        <w:t xml:space="preserve">I am Brendan </w:t>
      </w:r>
      <w:proofErr w:type="gramStart"/>
      <w:r>
        <w:rPr>
          <w:rFonts w:ascii="Cambria" w:hAnsi="Cambria"/>
          <w:sz w:val="22"/>
          <w:szCs w:val="22"/>
        </w:rPr>
        <w:t>Foreman</w:t>
      </w:r>
      <w:proofErr w:type="gramEnd"/>
      <w:r>
        <w:rPr>
          <w:rFonts w:ascii="Cambria" w:hAnsi="Cambria"/>
          <w:sz w:val="22"/>
          <w:szCs w:val="22"/>
        </w:rPr>
        <w:t xml:space="preserve"> and I am majoring in economics and political science and my pronouns are he/him and I want to join SUFAC because I feel like it would give me a lot of good experience for the career path I am heading down and it sound like something that would be interesting.</w:t>
      </w:r>
    </w:p>
    <w:p w14:paraId="7FB3999A" w14:textId="4B6561A6" w:rsidR="001C6776" w:rsidRDefault="001C6776" w:rsidP="001C6776">
      <w:pPr>
        <w:numPr>
          <w:ilvl w:val="2"/>
          <w:numId w:val="1"/>
        </w:numPr>
        <w:spacing w:line="276" w:lineRule="auto"/>
        <w:rPr>
          <w:rFonts w:ascii="Cambria" w:hAnsi="Cambria"/>
          <w:sz w:val="22"/>
          <w:szCs w:val="22"/>
        </w:rPr>
      </w:pPr>
      <w:r>
        <w:rPr>
          <w:rFonts w:ascii="Cambria" w:hAnsi="Cambria"/>
          <w:sz w:val="22"/>
          <w:szCs w:val="22"/>
        </w:rPr>
        <w:t xml:space="preserve">Q&amp;A </w:t>
      </w:r>
    </w:p>
    <w:p w14:paraId="0B5FFBA5" w14:textId="64AE8C9B" w:rsidR="001C6776" w:rsidRDefault="001C6776" w:rsidP="001C6776">
      <w:pPr>
        <w:numPr>
          <w:ilvl w:val="3"/>
          <w:numId w:val="1"/>
        </w:numPr>
        <w:spacing w:line="276" w:lineRule="auto"/>
        <w:rPr>
          <w:rFonts w:ascii="Cambria" w:hAnsi="Cambria"/>
          <w:sz w:val="22"/>
          <w:szCs w:val="22"/>
        </w:rPr>
      </w:pPr>
      <w:r>
        <w:rPr>
          <w:rFonts w:ascii="Cambria" w:hAnsi="Cambria"/>
          <w:sz w:val="22"/>
          <w:szCs w:val="22"/>
        </w:rPr>
        <w:t>R</w:t>
      </w:r>
      <w:r w:rsidR="001C4E36">
        <w:rPr>
          <w:rFonts w:ascii="Cambria" w:hAnsi="Cambria"/>
          <w:sz w:val="22"/>
          <w:szCs w:val="22"/>
        </w:rPr>
        <w:t>iley</w:t>
      </w:r>
      <w:r>
        <w:rPr>
          <w:rFonts w:ascii="Cambria" w:hAnsi="Cambria"/>
          <w:sz w:val="22"/>
          <w:szCs w:val="22"/>
        </w:rPr>
        <w:t>: What is your greatest strength</w:t>
      </w:r>
      <w:r w:rsidR="00E364AF">
        <w:rPr>
          <w:rFonts w:ascii="Cambria" w:hAnsi="Cambria"/>
          <w:sz w:val="22"/>
          <w:szCs w:val="22"/>
        </w:rPr>
        <w:t xml:space="preserve"> and weakness?</w:t>
      </w:r>
    </w:p>
    <w:p w14:paraId="7FCAA416" w14:textId="52188594" w:rsidR="001C6776" w:rsidRDefault="00E364AF" w:rsidP="001C6776">
      <w:pPr>
        <w:numPr>
          <w:ilvl w:val="4"/>
          <w:numId w:val="1"/>
        </w:numPr>
        <w:spacing w:line="276" w:lineRule="auto"/>
        <w:rPr>
          <w:rFonts w:ascii="Cambria" w:hAnsi="Cambria"/>
          <w:sz w:val="22"/>
          <w:szCs w:val="22"/>
        </w:rPr>
      </w:pPr>
      <w:r>
        <w:rPr>
          <w:rFonts w:ascii="Cambria" w:hAnsi="Cambria"/>
          <w:sz w:val="22"/>
          <w:szCs w:val="22"/>
        </w:rPr>
        <w:t>My w</w:t>
      </w:r>
      <w:r w:rsidR="001C6776">
        <w:rPr>
          <w:rFonts w:ascii="Cambria" w:hAnsi="Cambria"/>
          <w:sz w:val="22"/>
          <w:szCs w:val="22"/>
        </w:rPr>
        <w:t xml:space="preserve">eakness is that I am sometimes a bit to quiet and can stay back but I am working on that as I grow </w:t>
      </w:r>
      <w:r>
        <w:rPr>
          <w:rFonts w:ascii="Cambria" w:hAnsi="Cambria"/>
          <w:sz w:val="22"/>
          <w:szCs w:val="22"/>
        </w:rPr>
        <w:t xml:space="preserve">up </w:t>
      </w:r>
      <w:r w:rsidR="001C6776">
        <w:rPr>
          <w:rFonts w:ascii="Cambria" w:hAnsi="Cambria"/>
          <w:sz w:val="22"/>
          <w:szCs w:val="22"/>
        </w:rPr>
        <w:t>and have made a lot of progress. My strength is my creativity. I do a lot of drawing and string new projects so I think that could definitely help.</w:t>
      </w:r>
    </w:p>
    <w:p w14:paraId="1977C06F" w14:textId="7B3BC701" w:rsidR="001C6776" w:rsidRDefault="001C6776" w:rsidP="001C6776">
      <w:pPr>
        <w:numPr>
          <w:ilvl w:val="3"/>
          <w:numId w:val="1"/>
        </w:numPr>
        <w:spacing w:line="276" w:lineRule="auto"/>
        <w:rPr>
          <w:rFonts w:ascii="Cambria" w:hAnsi="Cambria"/>
          <w:sz w:val="22"/>
          <w:szCs w:val="22"/>
        </w:rPr>
      </w:pPr>
      <w:r>
        <w:rPr>
          <w:rFonts w:ascii="Cambria" w:hAnsi="Cambria"/>
          <w:sz w:val="22"/>
          <w:szCs w:val="22"/>
        </w:rPr>
        <w:t>Do you have any experience allocating money?</w:t>
      </w:r>
    </w:p>
    <w:p w14:paraId="47E0231E" w14:textId="76ABE69B" w:rsidR="001C6776" w:rsidRDefault="001C6776" w:rsidP="001C6776">
      <w:pPr>
        <w:numPr>
          <w:ilvl w:val="4"/>
          <w:numId w:val="1"/>
        </w:numPr>
        <w:spacing w:line="276" w:lineRule="auto"/>
        <w:rPr>
          <w:rFonts w:ascii="Cambria" w:hAnsi="Cambria"/>
          <w:sz w:val="22"/>
          <w:szCs w:val="22"/>
        </w:rPr>
      </w:pPr>
      <w:r>
        <w:rPr>
          <w:rFonts w:ascii="Cambria" w:hAnsi="Cambria"/>
          <w:sz w:val="22"/>
          <w:szCs w:val="22"/>
        </w:rPr>
        <w:t>No not allocating money specifically but managing money with college is something I can do.</w:t>
      </w:r>
    </w:p>
    <w:p w14:paraId="3BBABB53" w14:textId="2B3CAD78" w:rsidR="001C6776" w:rsidRDefault="001C6776" w:rsidP="001C6776">
      <w:pPr>
        <w:numPr>
          <w:ilvl w:val="3"/>
          <w:numId w:val="1"/>
        </w:numPr>
        <w:spacing w:line="276" w:lineRule="auto"/>
        <w:rPr>
          <w:rFonts w:ascii="Cambria" w:hAnsi="Cambria"/>
          <w:sz w:val="22"/>
          <w:szCs w:val="22"/>
        </w:rPr>
      </w:pPr>
      <w:r>
        <w:rPr>
          <w:rFonts w:ascii="Cambria" w:hAnsi="Cambria"/>
          <w:sz w:val="22"/>
          <w:szCs w:val="22"/>
        </w:rPr>
        <w:t>What would you like to see on campus?</w:t>
      </w:r>
    </w:p>
    <w:p w14:paraId="51D7A90A" w14:textId="2E156917" w:rsidR="001C6776" w:rsidRDefault="001C6776" w:rsidP="001C6776">
      <w:pPr>
        <w:numPr>
          <w:ilvl w:val="4"/>
          <w:numId w:val="1"/>
        </w:numPr>
        <w:spacing w:line="276" w:lineRule="auto"/>
        <w:rPr>
          <w:rFonts w:ascii="Cambria" w:hAnsi="Cambria"/>
          <w:sz w:val="22"/>
          <w:szCs w:val="22"/>
        </w:rPr>
      </w:pPr>
      <w:r>
        <w:rPr>
          <w:rFonts w:ascii="Cambria" w:hAnsi="Cambria"/>
          <w:sz w:val="22"/>
          <w:szCs w:val="22"/>
        </w:rPr>
        <w:t>Not quite sure, to be honest I have spent a lot of time in my dorm the last year. Maybe some more open-ended events where its nothing special and its just something to get people out there.</w:t>
      </w:r>
    </w:p>
    <w:p w14:paraId="066D66DC" w14:textId="541E0DD6" w:rsidR="001C6776" w:rsidRDefault="001C6776" w:rsidP="001C6776">
      <w:pPr>
        <w:numPr>
          <w:ilvl w:val="3"/>
          <w:numId w:val="1"/>
        </w:numPr>
        <w:spacing w:line="276" w:lineRule="auto"/>
        <w:rPr>
          <w:rFonts w:ascii="Cambria" w:hAnsi="Cambria"/>
          <w:sz w:val="22"/>
          <w:szCs w:val="22"/>
        </w:rPr>
      </w:pPr>
      <w:r>
        <w:rPr>
          <w:rFonts w:ascii="Cambria" w:hAnsi="Cambria"/>
          <w:sz w:val="22"/>
          <w:szCs w:val="22"/>
        </w:rPr>
        <w:t>J</w:t>
      </w:r>
      <w:r w:rsidR="001C4E36">
        <w:rPr>
          <w:rFonts w:ascii="Cambria" w:hAnsi="Cambria"/>
          <w:sz w:val="22"/>
          <w:szCs w:val="22"/>
        </w:rPr>
        <w:t>ohn</w:t>
      </w:r>
      <w:r>
        <w:rPr>
          <w:rFonts w:ascii="Cambria" w:hAnsi="Cambria"/>
          <w:sz w:val="22"/>
          <w:szCs w:val="22"/>
        </w:rPr>
        <w:t>: You are aware of the commitment of meeting every Thursday?</w:t>
      </w:r>
    </w:p>
    <w:p w14:paraId="0D6DA748" w14:textId="3FEBD5C2" w:rsidR="001C6776" w:rsidRDefault="001C6776" w:rsidP="001C6776">
      <w:pPr>
        <w:numPr>
          <w:ilvl w:val="4"/>
          <w:numId w:val="1"/>
        </w:numPr>
        <w:spacing w:line="276" w:lineRule="auto"/>
        <w:rPr>
          <w:rFonts w:ascii="Cambria" w:hAnsi="Cambria"/>
          <w:sz w:val="22"/>
          <w:szCs w:val="22"/>
        </w:rPr>
      </w:pPr>
      <w:r>
        <w:rPr>
          <w:rFonts w:ascii="Cambria" w:hAnsi="Cambria"/>
          <w:sz w:val="22"/>
          <w:szCs w:val="22"/>
        </w:rPr>
        <w:t>Yes, I am aware of the commitment.</w:t>
      </w:r>
    </w:p>
    <w:p w14:paraId="36F1FFC3" w14:textId="33628B27" w:rsidR="001C6776" w:rsidRDefault="001C4E36" w:rsidP="001C6776">
      <w:pPr>
        <w:numPr>
          <w:ilvl w:val="3"/>
          <w:numId w:val="1"/>
        </w:numPr>
        <w:spacing w:line="276" w:lineRule="auto"/>
        <w:rPr>
          <w:rFonts w:ascii="Cambria" w:hAnsi="Cambria"/>
          <w:sz w:val="22"/>
          <w:szCs w:val="22"/>
        </w:rPr>
      </w:pPr>
      <w:r>
        <w:rPr>
          <w:rFonts w:ascii="Cambria" w:hAnsi="Cambria"/>
          <w:sz w:val="22"/>
          <w:szCs w:val="22"/>
        </w:rPr>
        <w:t xml:space="preserve">Ted: </w:t>
      </w:r>
      <w:r w:rsidR="001C6776">
        <w:rPr>
          <w:rFonts w:ascii="Cambria" w:hAnsi="Cambria"/>
          <w:sz w:val="22"/>
          <w:szCs w:val="22"/>
        </w:rPr>
        <w:t>Tell us about an experience in life that might help you with SUFAC?</w:t>
      </w:r>
    </w:p>
    <w:p w14:paraId="385C9430" w14:textId="20C07C43" w:rsidR="001C6776" w:rsidRPr="00E364AF" w:rsidRDefault="001C6776" w:rsidP="00E364AF">
      <w:pPr>
        <w:numPr>
          <w:ilvl w:val="4"/>
          <w:numId w:val="1"/>
        </w:numPr>
        <w:spacing w:line="276" w:lineRule="auto"/>
        <w:rPr>
          <w:rFonts w:ascii="Cambria" w:hAnsi="Cambria"/>
          <w:sz w:val="22"/>
          <w:szCs w:val="22"/>
        </w:rPr>
      </w:pPr>
      <w:r>
        <w:rPr>
          <w:rFonts w:ascii="Cambria" w:hAnsi="Cambria"/>
          <w:sz w:val="22"/>
          <w:szCs w:val="22"/>
        </w:rPr>
        <w:t>I went to Badger Boys state and that helped with my speaking skills and went through a lot of parliamentary procedure during that. There was also campaigning stuff with hat. That general experience applies to a part of SUFAC.</w:t>
      </w:r>
    </w:p>
    <w:p w14:paraId="4AFE23A4" w14:textId="44F25FEC"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Discussion</w:t>
      </w:r>
    </w:p>
    <w:p w14:paraId="0F2EF5CC" w14:textId="2FBF35EC" w:rsidR="5D1C8D24" w:rsidRDefault="5D1C8D24" w:rsidP="6BEC1016">
      <w:pPr>
        <w:numPr>
          <w:ilvl w:val="1"/>
          <w:numId w:val="1"/>
        </w:numPr>
        <w:spacing w:line="276" w:lineRule="auto"/>
        <w:rPr>
          <w:rFonts w:ascii="Cambria" w:hAnsi="Cambria"/>
          <w:sz w:val="22"/>
          <w:szCs w:val="22"/>
        </w:rPr>
      </w:pPr>
      <w:r w:rsidRPr="6BEC1016">
        <w:rPr>
          <w:rFonts w:ascii="Cambria" w:hAnsi="Cambria"/>
          <w:sz w:val="22"/>
          <w:szCs w:val="22"/>
        </w:rPr>
        <w:t>At-Large Applications</w:t>
      </w:r>
    </w:p>
    <w:p w14:paraId="55845C49" w14:textId="7B9D3592" w:rsidR="001C6776" w:rsidRDefault="00E364AF" w:rsidP="001C6776">
      <w:pPr>
        <w:numPr>
          <w:ilvl w:val="2"/>
          <w:numId w:val="1"/>
        </w:numPr>
        <w:spacing w:line="276" w:lineRule="auto"/>
        <w:rPr>
          <w:rFonts w:ascii="Cambria" w:hAnsi="Cambria"/>
          <w:sz w:val="22"/>
          <w:szCs w:val="22"/>
        </w:rPr>
      </w:pPr>
      <w:r>
        <w:rPr>
          <w:rFonts w:ascii="Cambria" w:hAnsi="Cambria"/>
          <w:sz w:val="22"/>
          <w:szCs w:val="22"/>
        </w:rPr>
        <w:t>R</w:t>
      </w:r>
      <w:r w:rsidR="001C4E36">
        <w:rPr>
          <w:rFonts w:ascii="Cambria" w:hAnsi="Cambria"/>
          <w:sz w:val="22"/>
          <w:szCs w:val="22"/>
        </w:rPr>
        <w:t>iley</w:t>
      </w:r>
      <w:r>
        <w:rPr>
          <w:rFonts w:ascii="Cambria" w:hAnsi="Cambria"/>
          <w:sz w:val="22"/>
          <w:szCs w:val="22"/>
        </w:rPr>
        <w:t xml:space="preserve">: He seems to interest in what we </w:t>
      </w:r>
      <w:r w:rsidR="001C4E36">
        <w:rPr>
          <w:rFonts w:ascii="Cambria" w:hAnsi="Cambria"/>
          <w:sz w:val="22"/>
          <w:szCs w:val="22"/>
        </w:rPr>
        <w:t>do,</w:t>
      </w:r>
      <w:r>
        <w:rPr>
          <w:rFonts w:ascii="Cambria" w:hAnsi="Cambria"/>
          <w:sz w:val="22"/>
          <w:szCs w:val="22"/>
        </w:rPr>
        <w:t xml:space="preserve"> and I think he will be a great voice from what he said.</w:t>
      </w:r>
    </w:p>
    <w:p w14:paraId="282C62AF" w14:textId="47E91659" w:rsidR="00E364AF" w:rsidRDefault="00E364AF" w:rsidP="001C6776">
      <w:pPr>
        <w:numPr>
          <w:ilvl w:val="2"/>
          <w:numId w:val="1"/>
        </w:numPr>
        <w:spacing w:line="276" w:lineRule="auto"/>
        <w:rPr>
          <w:rFonts w:ascii="Cambria" w:hAnsi="Cambria"/>
          <w:sz w:val="22"/>
          <w:szCs w:val="22"/>
        </w:rPr>
      </w:pPr>
      <w:r>
        <w:rPr>
          <w:rFonts w:ascii="Cambria" w:hAnsi="Cambria"/>
          <w:sz w:val="22"/>
          <w:szCs w:val="22"/>
        </w:rPr>
        <w:t>T</w:t>
      </w:r>
      <w:r w:rsidR="001C4E36">
        <w:rPr>
          <w:rFonts w:ascii="Cambria" w:hAnsi="Cambria"/>
          <w:sz w:val="22"/>
          <w:szCs w:val="22"/>
        </w:rPr>
        <w:t>ed</w:t>
      </w:r>
      <w:r>
        <w:rPr>
          <w:rFonts w:ascii="Cambria" w:hAnsi="Cambria"/>
          <w:sz w:val="22"/>
          <w:szCs w:val="22"/>
        </w:rPr>
        <w:t>: I think he will come out of his shell eventually. His is very quiet and reserved right now but that’s fine and the expectation isn’t that everyone comes in perfect.</w:t>
      </w:r>
    </w:p>
    <w:p w14:paraId="16D0CF10" w14:textId="4ACA57D2" w:rsidR="00E364AF" w:rsidRDefault="00E364AF" w:rsidP="001C6776">
      <w:pPr>
        <w:numPr>
          <w:ilvl w:val="2"/>
          <w:numId w:val="1"/>
        </w:numPr>
        <w:spacing w:line="276" w:lineRule="auto"/>
        <w:rPr>
          <w:rFonts w:ascii="Cambria" w:hAnsi="Cambria"/>
          <w:sz w:val="22"/>
          <w:szCs w:val="22"/>
        </w:rPr>
      </w:pPr>
      <w:r>
        <w:rPr>
          <w:rFonts w:ascii="Cambria" w:hAnsi="Cambria"/>
          <w:sz w:val="22"/>
          <w:szCs w:val="22"/>
        </w:rPr>
        <w:t xml:space="preserve">Tristan: He is going to come out of his shell. I think that he doesn’t know what he wants on campus he was able to feel a couple ideas, but I think once you’re apart of student government you get to see through the lens of an official and kind of influence that change and hell be able to feel some ideas of change.  </w:t>
      </w:r>
    </w:p>
    <w:p w14:paraId="0ABA6400" w14:textId="77777777" w:rsidR="00A213B1" w:rsidRDefault="6BEC1016">
      <w:pPr>
        <w:numPr>
          <w:ilvl w:val="0"/>
          <w:numId w:val="1"/>
        </w:numPr>
        <w:spacing w:line="276" w:lineRule="auto"/>
        <w:rPr>
          <w:rFonts w:ascii="Cambria" w:hAnsi="Cambria"/>
          <w:sz w:val="22"/>
          <w:szCs w:val="22"/>
        </w:rPr>
      </w:pPr>
      <w:r>
        <w:rPr>
          <w:rFonts w:ascii="Cambria" w:hAnsi="Cambria"/>
          <w:sz w:val="22"/>
          <w:szCs w:val="22"/>
        </w:rPr>
        <w:t>Action Items</w:t>
      </w:r>
    </w:p>
    <w:p w14:paraId="47F2B8F1" w14:textId="03FF9562" w:rsidR="4694239F" w:rsidRDefault="4694239F" w:rsidP="6BEC1016">
      <w:pPr>
        <w:numPr>
          <w:ilvl w:val="1"/>
          <w:numId w:val="1"/>
        </w:numPr>
        <w:spacing w:line="276" w:lineRule="auto"/>
        <w:rPr>
          <w:rFonts w:ascii="Cambria" w:hAnsi="Cambria"/>
          <w:color w:val="000000" w:themeColor="text1"/>
          <w:sz w:val="22"/>
          <w:szCs w:val="22"/>
        </w:rPr>
      </w:pPr>
      <w:r w:rsidRPr="6BEC1016">
        <w:rPr>
          <w:rFonts w:ascii="Cambria" w:hAnsi="Cambria"/>
          <w:color w:val="000000" w:themeColor="text1"/>
          <w:sz w:val="22"/>
          <w:szCs w:val="22"/>
        </w:rPr>
        <w:t>At-Large Approval</w:t>
      </w:r>
    </w:p>
    <w:p w14:paraId="7F128174" w14:textId="3A909D4D" w:rsidR="00E364AF" w:rsidRDefault="00E364AF" w:rsidP="00E364AF">
      <w:pPr>
        <w:numPr>
          <w:ilvl w:val="2"/>
          <w:numId w:val="1"/>
        </w:numPr>
        <w:spacing w:line="276" w:lineRule="auto"/>
        <w:rPr>
          <w:rFonts w:ascii="Cambria" w:hAnsi="Cambria"/>
          <w:color w:val="000000" w:themeColor="text1"/>
          <w:sz w:val="22"/>
          <w:szCs w:val="22"/>
        </w:rPr>
      </w:pPr>
      <w:r>
        <w:rPr>
          <w:rFonts w:ascii="Cambria" w:hAnsi="Cambria"/>
          <w:color w:val="000000" w:themeColor="text1"/>
          <w:sz w:val="22"/>
          <w:szCs w:val="22"/>
        </w:rPr>
        <w:lastRenderedPageBreak/>
        <w:t>Motion to approve Brendan for an at large member.</w:t>
      </w:r>
    </w:p>
    <w:p w14:paraId="4FB9FCE0" w14:textId="20943C63" w:rsidR="00E364AF" w:rsidRDefault="00E364AF" w:rsidP="00E364AF">
      <w:pPr>
        <w:numPr>
          <w:ilvl w:val="2"/>
          <w:numId w:val="1"/>
        </w:numPr>
        <w:spacing w:line="276" w:lineRule="auto"/>
        <w:rPr>
          <w:rFonts w:ascii="Cambria" w:hAnsi="Cambria"/>
          <w:color w:val="000000" w:themeColor="text1"/>
          <w:sz w:val="22"/>
          <w:szCs w:val="22"/>
        </w:rPr>
      </w:pPr>
      <w:r>
        <w:rPr>
          <w:rFonts w:ascii="Cambria" w:hAnsi="Cambria"/>
          <w:color w:val="000000" w:themeColor="text1"/>
          <w:sz w:val="22"/>
          <w:szCs w:val="22"/>
        </w:rPr>
        <w:t>So Moved: Riley</w:t>
      </w:r>
    </w:p>
    <w:p w14:paraId="71DD5AE8" w14:textId="1A75AB62" w:rsidR="00E364AF" w:rsidRDefault="00E364AF" w:rsidP="00E364AF">
      <w:pPr>
        <w:numPr>
          <w:ilvl w:val="2"/>
          <w:numId w:val="1"/>
        </w:numPr>
        <w:spacing w:line="276" w:lineRule="auto"/>
        <w:rPr>
          <w:rFonts w:ascii="Cambria" w:hAnsi="Cambria"/>
          <w:color w:val="000000" w:themeColor="text1"/>
          <w:sz w:val="22"/>
          <w:szCs w:val="22"/>
        </w:rPr>
      </w:pPr>
      <w:r>
        <w:rPr>
          <w:rFonts w:ascii="Cambria" w:hAnsi="Cambria"/>
          <w:color w:val="000000" w:themeColor="text1"/>
          <w:sz w:val="22"/>
          <w:szCs w:val="22"/>
        </w:rPr>
        <w:t>Seconded: Ted</w:t>
      </w:r>
    </w:p>
    <w:p w14:paraId="2F3C96AF" w14:textId="389D4227" w:rsidR="00E364AF" w:rsidRDefault="00E364AF" w:rsidP="00E364AF">
      <w:pPr>
        <w:numPr>
          <w:ilvl w:val="2"/>
          <w:numId w:val="1"/>
        </w:numPr>
        <w:spacing w:line="276" w:lineRule="auto"/>
        <w:rPr>
          <w:rFonts w:ascii="Cambria" w:hAnsi="Cambria"/>
          <w:color w:val="000000" w:themeColor="text1"/>
          <w:sz w:val="22"/>
          <w:szCs w:val="22"/>
        </w:rPr>
      </w:pPr>
      <w:r>
        <w:rPr>
          <w:rFonts w:ascii="Cambria" w:hAnsi="Cambria"/>
          <w:color w:val="000000" w:themeColor="text1"/>
          <w:sz w:val="22"/>
          <w:szCs w:val="22"/>
        </w:rPr>
        <w:t>Motions Passes 3-0-0</w:t>
      </w:r>
    </w:p>
    <w:p w14:paraId="785A44B4" w14:textId="58EF72A8"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Announcements</w:t>
      </w:r>
    </w:p>
    <w:p w14:paraId="750E6F25" w14:textId="76ED5F30" w:rsidR="00E364AF" w:rsidRDefault="00E364AF" w:rsidP="00E364AF">
      <w:pPr>
        <w:numPr>
          <w:ilvl w:val="1"/>
          <w:numId w:val="1"/>
        </w:numPr>
        <w:spacing w:line="276" w:lineRule="auto"/>
        <w:rPr>
          <w:rFonts w:ascii="Cambria" w:hAnsi="Cambria"/>
          <w:sz w:val="22"/>
          <w:szCs w:val="22"/>
        </w:rPr>
      </w:pPr>
      <w:r>
        <w:rPr>
          <w:rFonts w:ascii="Cambria" w:hAnsi="Cambria"/>
          <w:sz w:val="22"/>
          <w:szCs w:val="22"/>
        </w:rPr>
        <w:t xml:space="preserve">Tristan: Riley and I have been getting emails about reallocation and contingencies mostly regarding travel and food items so we can expect some business at the next meeting. It would be a good idea if you went on the website and gave the </w:t>
      </w:r>
      <w:r w:rsidR="001C4E36">
        <w:rPr>
          <w:rFonts w:ascii="Cambria" w:hAnsi="Cambria"/>
          <w:sz w:val="22"/>
          <w:szCs w:val="22"/>
        </w:rPr>
        <w:t>bylaws</w:t>
      </w:r>
      <w:r>
        <w:rPr>
          <w:rFonts w:ascii="Cambria" w:hAnsi="Cambria"/>
          <w:sz w:val="22"/>
          <w:szCs w:val="22"/>
        </w:rPr>
        <w:t xml:space="preserve"> and guidelines before the next meeting.</w:t>
      </w:r>
    </w:p>
    <w:p w14:paraId="01A2132D" w14:textId="40FDF77C" w:rsidR="00E364AF" w:rsidRDefault="00E364AF" w:rsidP="00E364AF">
      <w:pPr>
        <w:numPr>
          <w:ilvl w:val="1"/>
          <w:numId w:val="1"/>
        </w:numPr>
        <w:spacing w:line="276" w:lineRule="auto"/>
        <w:rPr>
          <w:rFonts w:ascii="Cambria" w:hAnsi="Cambria"/>
          <w:sz w:val="22"/>
          <w:szCs w:val="22"/>
        </w:rPr>
      </w:pPr>
      <w:r>
        <w:rPr>
          <w:rFonts w:ascii="Cambria" w:hAnsi="Cambria"/>
          <w:sz w:val="22"/>
          <w:szCs w:val="22"/>
        </w:rPr>
        <w:t>Riley: Ill make sure to add all of the guidelines in the email on Monday.</w:t>
      </w:r>
      <w:r w:rsidR="001C4E36">
        <w:rPr>
          <w:rFonts w:ascii="Cambria" w:hAnsi="Cambria"/>
          <w:sz w:val="22"/>
          <w:szCs w:val="22"/>
        </w:rPr>
        <w:t xml:space="preserve"> </w:t>
      </w:r>
    </w:p>
    <w:p w14:paraId="6A0C2995" w14:textId="7C653EAF" w:rsidR="001C4E36" w:rsidRDefault="001C4E36" w:rsidP="00E364AF">
      <w:pPr>
        <w:numPr>
          <w:ilvl w:val="1"/>
          <w:numId w:val="1"/>
        </w:numPr>
        <w:spacing w:line="276" w:lineRule="auto"/>
        <w:rPr>
          <w:rFonts w:ascii="Cambria" w:hAnsi="Cambria"/>
          <w:sz w:val="22"/>
          <w:szCs w:val="22"/>
        </w:rPr>
      </w:pPr>
      <w:r>
        <w:rPr>
          <w:rFonts w:ascii="Cambria" w:hAnsi="Cambria"/>
          <w:sz w:val="22"/>
          <w:szCs w:val="22"/>
        </w:rPr>
        <w:t>Tristan: So far it’s really just food and travel allocations. A bunch of orgs planed things that cancelled because of Covid so I imagine we will have a little bit of a higher volume of contingencies and reallocation requests.</w:t>
      </w:r>
    </w:p>
    <w:p w14:paraId="0B7F62C4" w14:textId="5322A82C"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Adjournment</w:t>
      </w:r>
    </w:p>
    <w:p w14:paraId="739A8FB3" w14:textId="33411BB8" w:rsidR="001C4E36" w:rsidRDefault="001C4E36" w:rsidP="001C4E36">
      <w:pPr>
        <w:numPr>
          <w:ilvl w:val="1"/>
          <w:numId w:val="1"/>
        </w:numPr>
        <w:spacing w:line="276" w:lineRule="auto"/>
        <w:rPr>
          <w:rFonts w:ascii="Cambria" w:hAnsi="Cambria"/>
          <w:sz w:val="22"/>
          <w:szCs w:val="22"/>
        </w:rPr>
      </w:pPr>
      <w:r>
        <w:rPr>
          <w:rFonts w:ascii="Cambria" w:hAnsi="Cambria"/>
          <w:sz w:val="22"/>
          <w:szCs w:val="22"/>
        </w:rPr>
        <w:t>So moved: Riley</w:t>
      </w:r>
    </w:p>
    <w:p w14:paraId="63D125CD" w14:textId="5B2A3BD3" w:rsidR="001C4E36" w:rsidRDefault="001C4E36" w:rsidP="001C4E36">
      <w:pPr>
        <w:numPr>
          <w:ilvl w:val="1"/>
          <w:numId w:val="1"/>
        </w:numPr>
        <w:spacing w:line="276" w:lineRule="auto"/>
        <w:rPr>
          <w:rFonts w:ascii="Cambria" w:hAnsi="Cambria"/>
          <w:sz w:val="22"/>
          <w:szCs w:val="22"/>
        </w:rPr>
      </w:pPr>
      <w:r>
        <w:rPr>
          <w:rFonts w:ascii="Cambria" w:hAnsi="Cambria"/>
          <w:sz w:val="22"/>
          <w:szCs w:val="22"/>
        </w:rPr>
        <w:t>Seconded: Aiden</w:t>
      </w:r>
    </w:p>
    <w:p w14:paraId="7E45E8E9" w14:textId="7EAA68B0" w:rsidR="001C4E36" w:rsidRDefault="001C4E36" w:rsidP="001C4E36">
      <w:pPr>
        <w:numPr>
          <w:ilvl w:val="1"/>
          <w:numId w:val="1"/>
        </w:numPr>
        <w:spacing w:line="276" w:lineRule="auto"/>
        <w:rPr>
          <w:rFonts w:ascii="Cambria" w:hAnsi="Cambria"/>
          <w:sz w:val="22"/>
          <w:szCs w:val="22"/>
        </w:rPr>
      </w:pPr>
      <w:r>
        <w:rPr>
          <w:rFonts w:ascii="Cambria" w:hAnsi="Cambria"/>
          <w:sz w:val="22"/>
          <w:szCs w:val="22"/>
        </w:rPr>
        <w:t>Meeting adjourned</w:t>
      </w:r>
    </w:p>
    <w:sectPr w:rsidR="001C4E36">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6694" w14:textId="77777777" w:rsidR="001001FF" w:rsidRDefault="001001FF">
      <w:r>
        <w:separator/>
      </w:r>
    </w:p>
  </w:endnote>
  <w:endnote w:type="continuationSeparator" w:id="0">
    <w:p w14:paraId="0E969EB5" w14:textId="77777777" w:rsidR="001001FF" w:rsidRDefault="0010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1E621590">
            <v:line xmlns:wp14="http://schemas.microsoft.com/office/word/2010/wordprocessingDrawing" id="shape_0" style="position:absolute" stroked="t" from="0pt,5.25pt" to="540pt,5.25pt" ID="Line 2" wp14:anchorId="536C3D2C">
              <v:stroke weight="3240" color="black" joinstyle="round" endcap="flat"/>
              <v:fill on="false" o:detectmouseclick="t"/>
            </v:line>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1C7DC785">
            <v:line xmlns:wp14="http://schemas.microsoft.com/office/word/2010/wordprocessingDrawing" id="shape_0" style="position:absolute" stroked="t" from="36pt,744.5pt" to="576pt,744.5pt" ID="Line 11" wp14:anchorId="1534EA34">
              <v:stroke weight="50760" color="black" joinstyle="round" endcap="flat"/>
              <v:fill on="false" o:detectmouseclick="t"/>
            </v:line>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432BE846">
            <v:line xmlns:wp14="http://schemas.microsoft.com/office/word/2010/wordprocessingDrawing" id="shape_0" style="position:absolute" stroked="t" from="36pt,744.5pt" to="576pt,744.5pt" ID="Line 12" wp14:anchorId="401001F0">
              <v:stroke weight="50760" color="black" joinstyle="round" endcap="flat"/>
              <v:fill on="false" o:detectmouseclick="t"/>
            </v:line>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DD8F" w14:textId="77777777" w:rsidR="001001FF" w:rsidRDefault="001001FF">
      <w:r>
        <w:separator/>
      </w:r>
    </w:p>
  </w:footnote>
  <w:footnote w:type="continuationSeparator" w:id="0">
    <w:p w14:paraId="01EC38B0" w14:textId="77777777" w:rsidR="001001FF" w:rsidRDefault="0010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09F711E">
            <v:line xmlns:wp14="http://schemas.microsoft.com/office/word/2010/wordprocessingDrawing" id="shape_0" style="position:absolute" stroked="t" from="195.15pt,2.5pt" to="339.15pt,2.5pt" ID="Line 3" wp14:anchorId="50F6E434">
              <v:stroke weight="9360" color="black" joinstyle="round" endcap="flat"/>
              <v:fill on="false" o:detectmouseclick="t"/>
            </v:line>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9436292">
            <v:line xmlns:wp14="http://schemas.microsoft.com/office/word/2010/wordprocessingDrawing" id="shape_0" style="position:absolute" stroked="t" from="-1.25pt,12.1pt" to="538.75pt,12.1pt" ID="Line 2" wp14:anchorId="760DD106">
              <v:stroke weight="3240" color="black" joinstyle="round" endcap="flat"/>
              <v:fill on="false" o:detectmouseclick="t"/>
            </v:line>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multilevel"/>
    <w:tmpl w:val="507AB07E"/>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1001FF"/>
    <w:rsid w:val="001C4E36"/>
    <w:rsid w:val="001C6776"/>
    <w:rsid w:val="007046D4"/>
    <w:rsid w:val="007B2645"/>
    <w:rsid w:val="00A213B1"/>
    <w:rsid w:val="00E364AF"/>
    <w:rsid w:val="00E904DC"/>
    <w:rsid w:val="00EC5E02"/>
    <w:rsid w:val="04E4E200"/>
    <w:rsid w:val="0C8FA8F1"/>
    <w:rsid w:val="0EDF3F55"/>
    <w:rsid w:val="0FC749B3"/>
    <w:rsid w:val="1478B6D3"/>
    <w:rsid w:val="2479FB5A"/>
    <w:rsid w:val="26856F5E"/>
    <w:rsid w:val="28DD4994"/>
    <w:rsid w:val="2B8499E9"/>
    <w:rsid w:val="2E2C966C"/>
    <w:rsid w:val="34980CAA"/>
    <w:rsid w:val="360EFEE5"/>
    <w:rsid w:val="41365E20"/>
    <w:rsid w:val="4694239F"/>
    <w:rsid w:val="5390F879"/>
    <w:rsid w:val="551AF543"/>
    <w:rsid w:val="58965E04"/>
    <w:rsid w:val="5918E30B"/>
    <w:rsid w:val="5C95C056"/>
    <w:rsid w:val="5D1C8D24"/>
    <w:rsid w:val="5E3190B7"/>
    <w:rsid w:val="6BEC1016"/>
    <w:rsid w:val="70F3250D"/>
    <w:rsid w:val="752FA90C"/>
    <w:rsid w:val="78B395D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2.xml><?xml version="1.0" encoding="utf-8"?>
<ds:datastoreItem xmlns:ds="http://schemas.openxmlformats.org/officeDocument/2006/customXml" ds:itemID="{CD269D06-13C8-4575-A919-0898E0A7869C}">
  <ds:schemaRefs>
    <ds:schemaRef ds:uri="http://purl.org/dc/elements/1.1/"/>
    <ds:schemaRef ds:uri="http://schemas.microsoft.com/office/2006/metadata/properties"/>
    <ds:schemaRef ds:uri="d7bac5d0-2335-4af3-a26e-eec782928e6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7a6c1a09-2aaf-4765-b08c-912ff0e74da0"/>
    <ds:schemaRef ds:uri="http://www.w3.org/XML/1998/namespace"/>
    <ds:schemaRef ds:uri="http://purl.org/dc/dcmitype/"/>
  </ds:schemaRefs>
</ds:datastoreItem>
</file>

<file path=customXml/itemProps3.xml><?xml version="1.0" encoding="utf-8"?>
<ds:datastoreItem xmlns:ds="http://schemas.openxmlformats.org/officeDocument/2006/customXml" ds:itemID="{F21E7DCE-03B0-49F2-9E38-2F639999CAEB}">
  <ds:schemaRefs>
    <ds:schemaRef ds:uri="http://schemas.openxmlformats.org/officeDocument/2006/bibliography"/>
  </ds:schemaRefs>
</ds:datastoreItem>
</file>

<file path=customXml/itemProps4.xml><?xml version="1.0" encoding="utf-8"?>
<ds:datastoreItem xmlns:ds="http://schemas.openxmlformats.org/officeDocument/2006/customXml" ds:itemID="{95A2C549-2399-4D44-9A9C-520E605FC741}"/>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2</cp:revision>
  <cp:lastPrinted>2019-02-25T22:31:00Z</cp:lastPrinted>
  <dcterms:created xsi:type="dcterms:W3CDTF">2021-09-20T17:29:00Z</dcterms:created>
  <dcterms:modified xsi:type="dcterms:W3CDTF">2021-09-20T17:29:00Z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