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1FF" w:rsidP="1E9445C5" w:rsidRDefault="001001FF" w14:paraId="79091A5C" w14:textId="58003EAF">
      <w:pPr>
        <w:pStyle w:val="Normal"/>
        <w:bidi w:val="0"/>
        <w:spacing w:before="0" w:beforeAutospacing="off" w:after="0" w:afterAutospacing="off" w:line="276" w:lineRule="auto"/>
        <w:ind w:left="0" w:right="0"/>
        <w:jc w:val="center"/>
        <w:rPr>
          <w:rFonts w:ascii="Times New Roman" w:hAnsi="Times New Roman" w:eastAsia="Times New Roman" w:cs="Times New Roman"/>
          <w:color w:val="000000" w:themeColor="text1" w:themeTint="FF" w:themeShade="FF"/>
          <w:sz w:val="20"/>
          <w:szCs w:val="20"/>
        </w:rPr>
      </w:pPr>
      <w:r w:rsidRPr="1E9445C5" w:rsidR="001001FF">
        <w:rPr>
          <w:sz w:val="24"/>
          <w:szCs w:val="24"/>
        </w:rPr>
        <w:t>SUFAC</w:t>
      </w:r>
      <w:r w:rsidRPr="1E9445C5" w:rsidR="001001FF">
        <w:rPr>
          <w:sz w:val="24"/>
          <w:szCs w:val="24"/>
        </w:rPr>
        <w:t xml:space="preserve"> </w:t>
      </w:r>
      <w:r w:rsidRPr="1E9445C5" w:rsidR="1E9445C5">
        <w:rPr>
          <w:sz w:val="24"/>
          <w:szCs w:val="24"/>
        </w:rPr>
        <w:t>D-Day Agenda</w:t>
      </w:r>
    </w:p>
    <w:p w:rsidR="168B1314" w:rsidP="1E94C338" w:rsidRDefault="2DD73DBA" w14:paraId="0E251CFF" w14:textId="0F2AA333">
      <w:pPr>
        <w:spacing w:line="276" w:lineRule="auto"/>
        <w:jc w:val="center"/>
        <w:rPr>
          <w:color w:val="000000" w:themeColor="text1"/>
        </w:rPr>
      </w:pPr>
      <w:r w:rsidRPr="1E9445C5" w:rsidR="2DD73DBA">
        <w:rPr>
          <w:sz w:val="24"/>
          <w:szCs w:val="24"/>
        </w:rPr>
        <w:t>February 19</w:t>
      </w:r>
      <w:r w:rsidRPr="1E9445C5" w:rsidR="168B1314">
        <w:rPr>
          <w:sz w:val="24"/>
          <w:szCs w:val="24"/>
        </w:rPr>
        <w:t xml:space="preserve">, </w:t>
      </w:r>
      <w:r w:rsidRPr="1E9445C5" w:rsidR="1510B009">
        <w:rPr>
          <w:sz w:val="24"/>
          <w:szCs w:val="24"/>
        </w:rPr>
        <w:t>2022,</w:t>
      </w:r>
      <w:r w:rsidRPr="1E9445C5" w:rsidR="168B1314">
        <w:rPr>
          <w:sz w:val="24"/>
          <w:szCs w:val="24"/>
        </w:rPr>
        <w:t xml:space="preserve"> 9:00 AM</w:t>
      </w:r>
    </w:p>
    <w:p w:rsidR="1E9445C5" w:rsidP="1E9445C5" w:rsidRDefault="1E9445C5" w14:paraId="5C60E133" w14:textId="4C29495D">
      <w:pPr>
        <w:pStyle w:val="Normal"/>
        <w:spacing w:line="276" w:lineRule="auto"/>
        <w:jc w:val="center"/>
        <w:rPr>
          <w:rFonts w:ascii="Times New Roman" w:hAnsi="Times New Roman" w:eastAsia="Times New Roman" w:cs="Times New Roman"/>
          <w:strike w:val="1"/>
          <w:color w:val="000000" w:themeColor="text1" w:themeTint="FF" w:themeShade="FF"/>
          <w:sz w:val="24"/>
          <w:szCs w:val="24"/>
        </w:rPr>
      </w:pPr>
      <w:r w:rsidRPr="1E9445C5" w:rsidR="1E9445C5">
        <w:rPr>
          <w:rFonts w:ascii="Times New Roman" w:hAnsi="Times New Roman" w:eastAsia="Times New Roman" w:cs="Times New Roman"/>
          <w:strike w:val="1"/>
          <w:color w:val="000000" w:themeColor="text1" w:themeTint="FF" w:themeShade="FF"/>
          <w:sz w:val="24"/>
          <w:szCs w:val="24"/>
        </w:rPr>
        <w:t>Omaha Beach, Normandy, German-Occupied France</w:t>
      </w:r>
    </w:p>
    <w:p w:rsidR="2E2C966C" w:rsidP="1489B5E4" w:rsidRDefault="2E2C966C" w14:paraId="4E91911A" w14:textId="3D93C09B">
      <w:pPr>
        <w:spacing w:line="276" w:lineRule="auto"/>
        <w:jc w:val="center"/>
        <w:rPr>
          <w:sz w:val="24"/>
          <w:szCs w:val="24"/>
        </w:rPr>
      </w:pPr>
      <w:r w:rsidRPr="1489B5E4">
        <w:rPr>
          <w:sz w:val="24"/>
          <w:szCs w:val="24"/>
        </w:rPr>
        <w:t>1965 Room, UWGB</w:t>
      </w:r>
    </w:p>
    <w:p w:rsidR="00A213B1" w:rsidP="1489B5E4" w:rsidRDefault="00A213B1" w14:paraId="672A6659" w14:textId="77777777">
      <w:pPr>
        <w:spacing w:line="276" w:lineRule="auto"/>
        <w:rPr>
          <w:sz w:val="24"/>
          <w:szCs w:val="24"/>
        </w:rPr>
      </w:pPr>
    </w:p>
    <w:p w:rsidR="00A213B1" w:rsidP="1489B5E4" w:rsidRDefault="001001FF" w14:paraId="5EB94624" w14:textId="0D622F5B">
      <w:pPr>
        <w:numPr>
          <w:ilvl w:val="0"/>
          <w:numId w:val="1"/>
        </w:numPr>
        <w:spacing w:line="276" w:lineRule="auto"/>
        <w:rPr>
          <w:sz w:val="24"/>
          <w:szCs w:val="24"/>
        </w:rPr>
      </w:pPr>
      <w:r w:rsidRPr="1489B5E4">
        <w:rPr>
          <w:sz w:val="24"/>
          <w:szCs w:val="24"/>
        </w:rPr>
        <w:t xml:space="preserve">Call to Order </w:t>
      </w:r>
    </w:p>
    <w:p w:rsidRPr="00346B4A" w:rsidR="00DB2494" w:rsidP="1489B5E4" w:rsidRDefault="001001FF" w14:paraId="03CA6DBB" w14:textId="3F05C185">
      <w:pPr>
        <w:numPr>
          <w:ilvl w:val="0"/>
          <w:numId w:val="1"/>
        </w:numPr>
        <w:spacing w:line="276" w:lineRule="auto"/>
        <w:rPr>
          <w:sz w:val="24"/>
          <w:szCs w:val="24"/>
        </w:rPr>
      </w:pPr>
      <w:r w:rsidRPr="1489B5E4">
        <w:rPr>
          <w:sz w:val="24"/>
          <w:szCs w:val="24"/>
        </w:rPr>
        <w:t>Roll Call</w:t>
      </w:r>
    </w:p>
    <w:p w:rsidR="00A213B1" w:rsidP="1489B5E4" w:rsidRDefault="001001FF" w14:paraId="3FDDC77C" w14:textId="15E217C0">
      <w:pPr>
        <w:numPr>
          <w:ilvl w:val="0"/>
          <w:numId w:val="1"/>
        </w:numPr>
        <w:spacing w:line="276" w:lineRule="auto"/>
        <w:rPr>
          <w:sz w:val="24"/>
          <w:szCs w:val="24"/>
        </w:rPr>
      </w:pPr>
      <w:r w:rsidRPr="1E94C338">
        <w:rPr>
          <w:sz w:val="24"/>
          <w:szCs w:val="24"/>
        </w:rPr>
        <w:t xml:space="preserve">Recognition of Guests </w:t>
      </w:r>
    </w:p>
    <w:p w:rsidR="006A0B63" w:rsidP="1489B5E4" w:rsidRDefault="001001FF" w14:paraId="06B2BFAF" w14:textId="174E3AAF">
      <w:pPr>
        <w:numPr>
          <w:ilvl w:val="0"/>
          <w:numId w:val="1"/>
        </w:numPr>
        <w:spacing w:line="276" w:lineRule="auto"/>
        <w:rPr>
          <w:sz w:val="24"/>
          <w:szCs w:val="24"/>
        </w:rPr>
      </w:pPr>
      <w:r w:rsidRPr="1E9445C5" w:rsidR="001001FF">
        <w:rPr>
          <w:sz w:val="24"/>
          <w:szCs w:val="24"/>
        </w:rPr>
        <w:t xml:space="preserve">Approval of Agenda </w:t>
      </w:r>
    </w:p>
    <w:p w:rsidR="00A213B1" w:rsidP="4A0AAEC1" w:rsidRDefault="001001FF" w14:paraId="73902473" w14:textId="1464979F" w14:noSpellErr="1">
      <w:pPr>
        <w:numPr>
          <w:ilvl w:val="0"/>
          <w:numId w:val="1"/>
        </w:numPr>
        <w:spacing w:line="276" w:lineRule="auto"/>
        <w:rPr>
          <w:sz w:val="24"/>
          <w:szCs w:val="24"/>
        </w:rPr>
      </w:pPr>
      <w:r w:rsidRPr="1E9445C5" w:rsidR="001001FF">
        <w:rPr>
          <w:sz w:val="24"/>
          <w:szCs w:val="24"/>
        </w:rPr>
        <w:t>Reports</w:t>
      </w:r>
    </w:p>
    <w:p w:rsidR="1E9445C5" w:rsidP="1E9445C5" w:rsidRDefault="1E9445C5" w14:paraId="21FED681" w14:textId="715D50BD">
      <w:pPr>
        <w:pStyle w:val="Normal"/>
        <w:numPr>
          <w:ilvl w:val="1"/>
          <w:numId w:val="1"/>
        </w:numPr>
        <w:spacing w:line="276" w:lineRule="auto"/>
        <w:rPr>
          <w:sz w:val="24"/>
          <w:szCs w:val="24"/>
        </w:rPr>
      </w:pPr>
      <w:r w:rsidRPr="1E9445C5" w:rsidR="1E9445C5">
        <w:rPr>
          <w:rFonts w:ascii="Times New Roman" w:hAnsi="Times New Roman" w:eastAsia="Times New Roman" w:cs="Times New Roman"/>
          <w:color w:val="000000" w:themeColor="text1" w:themeTint="FF" w:themeShade="FF"/>
          <w:sz w:val="24"/>
          <w:szCs w:val="24"/>
        </w:rPr>
        <w:t>SUFAC Exec</w:t>
      </w:r>
    </w:p>
    <w:p w:rsidR="77D00F10" w:rsidP="1E9445C5" w:rsidRDefault="77D00F10" w14:paraId="1172651D" w14:textId="053A2493">
      <w:pPr>
        <w:numPr>
          <w:ilvl w:val="0"/>
          <w:numId w:val="1"/>
        </w:numPr>
        <w:spacing w:line="276" w:lineRule="auto"/>
        <w:rPr>
          <w:color w:val="000000" w:themeColor="text1" w:themeTint="FF" w:themeShade="FF"/>
          <w:sz w:val="24"/>
          <w:szCs w:val="24"/>
        </w:rPr>
      </w:pPr>
      <w:r w:rsidRPr="1E9445C5" w:rsidR="1E9445C5">
        <w:rPr>
          <w:sz w:val="24"/>
          <w:szCs w:val="24"/>
        </w:rPr>
        <w:t>Action Items</w:t>
      </w:r>
    </w:p>
    <w:p w:rsidR="1E9445C5" w:rsidP="1E9445C5" w:rsidRDefault="1E9445C5" w14:paraId="08B92905" w14:textId="41D878B2">
      <w:pPr>
        <w:pStyle w:val="Normal"/>
        <w:numPr>
          <w:ilvl w:val="1"/>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 xml:space="preserve">Consider approval of student organization budget requests equal to or greater than $4,000 at </w:t>
      </w:r>
      <w:r w:rsidRPr="1E9445C5" w:rsidR="1E9445C5">
        <w:rPr>
          <w:rFonts w:ascii="Times New Roman" w:hAnsi="Times New Roman" w:eastAsia="Times New Roman" w:cs="Times New Roman"/>
          <w:color w:val="000000" w:themeColor="text1" w:themeTint="FF" w:themeShade="FF"/>
          <w:sz w:val="24"/>
          <w:szCs w:val="24"/>
        </w:rPr>
        <w:t>time of</w:t>
      </w:r>
      <w:r w:rsidRPr="1E9445C5" w:rsidR="1E9445C5">
        <w:rPr>
          <w:rFonts w:ascii="Times New Roman" w:hAnsi="Times New Roman" w:eastAsia="Times New Roman" w:cs="Times New Roman"/>
          <w:color w:val="000000" w:themeColor="text1" w:themeTint="FF" w:themeShade="FF"/>
          <w:sz w:val="24"/>
          <w:szCs w:val="24"/>
        </w:rPr>
        <w:t xml:space="preserve"> presentation to SUFAC</w:t>
      </w:r>
    </w:p>
    <w:p w:rsidR="1E9445C5" w:rsidP="1E9445C5" w:rsidRDefault="1E9445C5" w14:paraId="0C4726BE" w14:textId="4E82BC54">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Chi Alpha</w:t>
      </w:r>
    </w:p>
    <w:p w:rsidR="1E9445C5" w:rsidP="1E9445C5" w:rsidRDefault="1E9445C5" w14:paraId="3601061A" w14:textId="0B5F9515">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Bowling Club</w:t>
      </w:r>
    </w:p>
    <w:p w:rsidR="1E9445C5" w:rsidP="1E9445C5" w:rsidRDefault="1E9445C5" w14:paraId="328571A1" w14:textId="622D369A">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Black Student Union</w:t>
      </w:r>
    </w:p>
    <w:p w:rsidR="1E9445C5" w:rsidP="1E9445C5" w:rsidRDefault="1E9445C5" w14:paraId="33D5865C" w14:textId="791BC5DB">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Ultimate Frisbee Club</w:t>
      </w:r>
    </w:p>
    <w:p w:rsidR="1E9445C5" w:rsidP="1E9445C5" w:rsidRDefault="1E9445C5" w14:paraId="74402173" w14:textId="2D4858D3">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CRU</w:t>
      </w:r>
    </w:p>
    <w:p w:rsidR="1E9445C5" w:rsidP="1E9445C5" w:rsidRDefault="1E9445C5" w14:paraId="70DE607E" w14:textId="090FD562">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Ballroom Dance</w:t>
      </w:r>
    </w:p>
    <w:p w:rsidR="1E9445C5" w:rsidP="1E9445C5" w:rsidRDefault="1E9445C5" w14:paraId="51665D05" w14:textId="0CC89007">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Anime Club</w:t>
      </w:r>
    </w:p>
    <w:p w:rsidR="1E9445C5" w:rsidP="1E9445C5" w:rsidRDefault="1E9445C5" w14:paraId="20B72417" w14:textId="3534989D">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SASU</w:t>
      </w:r>
    </w:p>
    <w:p w:rsidR="1E9445C5" w:rsidP="1E9445C5" w:rsidRDefault="1E9445C5" w14:paraId="1896A093" w14:textId="385B8EB4">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Hip Hop</w:t>
      </w:r>
    </w:p>
    <w:p w:rsidR="1E9445C5" w:rsidP="1E9445C5" w:rsidRDefault="1E9445C5" w14:paraId="687ADD91" w14:textId="2895CBDD">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Athletes in Action</w:t>
      </w:r>
    </w:p>
    <w:p w:rsidR="1E9445C5" w:rsidP="1E9445C5" w:rsidRDefault="1E9445C5" w14:paraId="464F3433" w14:textId="136024FB">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Psi Chi</w:t>
      </w:r>
    </w:p>
    <w:p w:rsidR="1E9445C5" w:rsidP="1E9445C5" w:rsidRDefault="1E9445C5" w14:paraId="7451623B" w14:textId="42CCD394">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MSU</w:t>
      </w:r>
    </w:p>
    <w:p w:rsidR="1E9445C5" w:rsidP="1E9445C5" w:rsidRDefault="1E9445C5" w14:paraId="239AD478" w14:textId="6F6D4FE0">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Muslim Students Association</w:t>
      </w:r>
    </w:p>
    <w:p w:rsidR="1E9445C5" w:rsidP="1E9445C5" w:rsidRDefault="1E9445C5" w14:paraId="05D9273B" w14:textId="72B02B93">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Phoenix Students for Life</w:t>
      </w:r>
    </w:p>
    <w:p w:rsidR="1E9445C5" w:rsidP="1E9445C5" w:rsidRDefault="1E9445C5" w14:paraId="432355E2" w14:textId="31C3F9ED">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CEO</w:t>
      </w:r>
    </w:p>
    <w:p w:rsidR="1E9445C5" w:rsidP="1E9445C5" w:rsidRDefault="1E9445C5" w14:paraId="3E746613" w14:textId="120DC4C9">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SGA</w:t>
      </w:r>
    </w:p>
    <w:p w:rsidR="1E9445C5" w:rsidP="1E9445C5" w:rsidRDefault="1E9445C5" w14:paraId="50F01950" w14:textId="527361D9">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ESP GSO</w:t>
      </w:r>
    </w:p>
    <w:p w:rsidR="1E9445C5" w:rsidP="1E9445C5" w:rsidRDefault="1E9445C5" w14:paraId="3CC29E00" w14:textId="17368362">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Student Association of Management</w:t>
      </w:r>
    </w:p>
    <w:p w:rsidR="1E9445C5" w:rsidP="1E9445C5" w:rsidRDefault="1E9445C5" w14:paraId="51CECABA" w14:textId="081D8FBD">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Ski and Snowboard Club</w:t>
      </w:r>
    </w:p>
    <w:p w:rsidR="1E9445C5" w:rsidP="1E9445C5" w:rsidRDefault="1E9445C5" w14:paraId="62882C66" w14:textId="1E9B4C24">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Intertribal Student Council</w:t>
      </w:r>
    </w:p>
    <w:p w:rsidR="1E9445C5" w:rsidP="1E9445C5" w:rsidRDefault="1E9445C5" w14:paraId="71987CF7" w14:textId="72960AE8">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ASA</w:t>
      </w:r>
    </w:p>
    <w:p w:rsidR="1E9445C5" w:rsidP="1E9445C5" w:rsidRDefault="1E9445C5" w14:paraId="6377A5E8" w14:textId="4B20B11C">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Personal Financial Planning Association</w:t>
      </w:r>
    </w:p>
    <w:p w:rsidR="1E9445C5" w:rsidP="1E9445C5" w:rsidRDefault="1E9445C5" w14:paraId="566B4B85" w14:textId="60A1F8FE">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Alternate Theatre</w:t>
      </w:r>
    </w:p>
    <w:p w:rsidR="1E9445C5" w:rsidP="1E9445C5" w:rsidRDefault="1E9445C5" w14:paraId="002A1E71" w14:textId="69E15600">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Leaders Igniting Transformation</w:t>
      </w:r>
    </w:p>
    <w:p w:rsidR="1E9445C5" w:rsidP="1E9445C5" w:rsidRDefault="1E9445C5" w14:paraId="61931FB2" w14:textId="2A97294D">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Dance Team</w:t>
      </w:r>
    </w:p>
    <w:p w:rsidR="1E9445C5" w:rsidP="1E9445C5" w:rsidRDefault="1E9445C5" w14:paraId="5E748ECA" w14:textId="69B38663">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DECA</w:t>
      </w:r>
    </w:p>
    <w:p w:rsidR="1E9445C5" w:rsidP="1E9445C5" w:rsidRDefault="1E9445C5" w14:paraId="2F53A8A1" w14:textId="66082DBC">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Sheepshead Review</w:t>
      </w:r>
    </w:p>
    <w:p w:rsidR="1E9445C5" w:rsidP="1E9445C5" w:rsidRDefault="1E9445C5" w14:paraId="70509972" w14:textId="2B8E0613">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Habitat for Humanity</w:t>
      </w:r>
    </w:p>
    <w:p w:rsidR="1E9445C5" w:rsidP="1E9445C5" w:rsidRDefault="1E9445C5" w14:paraId="05F22244" w14:textId="0B79E46E">
      <w:pPr>
        <w:pStyle w:val="Normal"/>
        <w:numPr>
          <w:ilvl w:val="1"/>
          <w:numId w:val="1"/>
        </w:numPr>
        <w:spacing w:line="276" w:lineRule="auto"/>
        <w:rPr>
          <w:color w:val="000000" w:themeColor="text1" w:themeTint="FF" w:themeShade="FF"/>
          <w:sz w:val="24"/>
          <w:szCs w:val="24"/>
        </w:rPr>
      </w:pPr>
      <w:r w:rsidRPr="6CC31796" w:rsidR="1E9445C5">
        <w:rPr>
          <w:rFonts w:ascii="Times New Roman" w:hAnsi="Times New Roman" w:eastAsia="Times New Roman" w:cs="Times New Roman"/>
          <w:color w:val="000000" w:themeColor="text1" w:themeTint="FF" w:themeShade="FF"/>
          <w:sz w:val="24"/>
          <w:szCs w:val="24"/>
        </w:rPr>
        <w:t xml:space="preserve">Consider approval of student org budget requests not mentioned above but above $500, to be considered omnibus: A2Z, American Fisheries, American Marketing Association, APICS, Art Agency, ASCE, Aspiring Educators, Campus Cupboard, Circle K, CLAS, </w:t>
      </w:r>
      <w:proofErr w:type="spellStart"/>
      <w:r w:rsidRPr="6CC31796" w:rsidR="1E9445C5">
        <w:rPr>
          <w:rFonts w:ascii="Times New Roman" w:hAnsi="Times New Roman" w:eastAsia="Times New Roman" w:cs="Times New Roman"/>
          <w:color w:val="000000" w:themeColor="text1" w:themeTint="FF" w:themeShade="FF"/>
          <w:sz w:val="24"/>
          <w:szCs w:val="24"/>
        </w:rPr>
        <w:t>CNAfME</w:t>
      </w:r>
      <w:proofErr w:type="spellEnd"/>
      <w:r w:rsidRPr="6CC31796" w:rsidR="1E9445C5">
        <w:rPr>
          <w:rFonts w:ascii="Times New Roman" w:hAnsi="Times New Roman" w:eastAsia="Times New Roman" w:cs="Times New Roman"/>
          <w:color w:val="000000" w:themeColor="text1" w:themeTint="FF" w:themeShade="FF"/>
          <w:sz w:val="24"/>
          <w:szCs w:val="24"/>
        </w:rPr>
        <w:t xml:space="preserve">, College Diabetes Network, Engineering Club, Curling Club, Ducks Unlimited, Dungeon Delvers, First Gen Phoenix, Fishing Club, Green Bay Audubon, German Club, Jazz Society, Model EU, MTG, Philosophy Club, Phoenix Soccer Club, Pinky Swear, PRSSA, </w:t>
      </w:r>
      <w:proofErr w:type="spellStart"/>
      <w:r w:rsidRPr="6CC31796" w:rsidR="1E9445C5">
        <w:rPr>
          <w:rFonts w:ascii="Times New Roman" w:hAnsi="Times New Roman" w:eastAsia="Times New Roman" w:cs="Times New Roman"/>
          <w:color w:val="000000" w:themeColor="text1" w:themeTint="FF" w:themeShade="FF"/>
          <w:sz w:val="24"/>
          <w:szCs w:val="24"/>
        </w:rPr>
        <w:t>PsycHD</w:t>
      </w:r>
      <w:proofErr w:type="spellEnd"/>
      <w:r w:rsidRPr="6CC31796" w:rsidR="1E9445C5">
        <w:rPr>
          <w:rFonts w:ascii="Times New Roman" w:hAnsi="Times New Roman" w:eastAsia="Times New Roman" w:cs="Times New Roman"/>
          <w:color w:val="000000" w:themeColor="text1" w:themeTint="FF" w:themeShade="FF"/>
          <w:sz w:val="24"/>
          <w:szCs w:val="24"/>
        </w:rPr>
        <w:t xml:space="preserve">, Rocket Club, RPG Club, SAGA, SAM, Sigma Tau Delta, </w:t>
      </w:r>
      <w:proofErr w:type="spellStart"/>
      <w:r w:rsidRPr="6CC31796" w:rsidR="1E9445C5">
        <w:rPr>
          <w:rFonts w:ascii="Times New Roman" w:hAnsi="Times New Roman" w:eastAsia="Times New Roman" w:cs="Times New Roman"/>
          <w:color w:val="000000" w:themeColor="text1" w:themeTint="FF" w:themeShade="FF"/>
          <w:sz w:val="24"/>
          <w:szCs w:val="24"/>
        </w:rPr>
        <w:t>Tribeta</w:t>
      </w:r>
      <w:proofErr w:type="spellEnd"/>
      <w:r w:rsidRPr="6CC31796" w:rsidR="1E9445C5">
        <w:rPr>
          <w:rFonts w:ascii="Times New Roman" w:hAnsi="Times New Roman" w:eastAsia="Times New Roman" w:cs="Times New Roman"/>
          <w:color w:val="000000" w:themeColor="text1" w:themeTint="FF" w:themeShade="FF"/>
          <w:sz w:val="24"/>
          <w:szCs w:val="24"/>
        </w:rPr>
        <w:t xml:space="preserve">, </w:t>
      </w:r>
      <w:r w:rsidRPr="6CC31796" w:rsidR="1E9445C5">
        <w:rPr>
          <w:rFonts w:ascii="Times New Roman" w:hAnsi="Times New Roman" w:eastAsia="Times New Roman" w:cs="Times New Roman"/>
          <w:strike w:val="0"/>
          <w:dstrike w:val="0"/>
          <w:color w:val="000000" w:themeColor="text1" w:themeTint="FF" w:themeShade="FF"/>
          <w:sz w:val="24"/>
          <w:szCs w:val="24"/>
        </w:rPr>
        <w:t>UESA</w:t>
      </w:r>
      <w:r w:rsidRPr="6CC31796" w:rsidR="1E9445C5">
        <w:rPr>
          <w:rFonts w:ascii="Times New Roman" w:hAnsi="Times New Roman" w:eastAsia="Times New Roman" w:cs="Times New Roman"/>
          <w:color w:val="000000" w:themeColor="text1" w:themeTint="FF" w:themeShade="FF"/>
          <w:sz w:val="24"/>
          <w:szCs w:val="24"/>
        </w:rPr>
        <w:t>, Vets4Vets</w:t>
      </w:r>
    </w:p>
    <w:p w:rsidR="1E9445C5" w:rsidP="1E9445C5" w:rsidRDefault="1E9445C5" w14:paraId="268A244E" w14:textId="5F2456D6">
      <w:pPr>
        <w:pStyle w:val="Normal"/>
        <w:numPr>
          <w:ilvl w:val="1"/>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Consider approval of allocable non-student org budget requests</w:t>
      </w:r>
    </w:p>
    <w:p w:rsidR="1E9445C5" w:rsidP="1E9445C5" w:rsidRDefault="1E9445C5" w14:paraId="2B2665BE" w14:textId="74591450">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Childcare Fund</w:t>
      </w:r>
    </w:p>
    <w:p w:rsidR="1E9445C5" w:rsidP="1E9445C5" w:rsidRDefault="1E9445C5" w14:paraId="71ED0B4A" w14:textId="49906F3E">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Sustainability Fund</w:t>
      </w:r>
    </w:p>
    <w:p w:rsidR="1E9445C5" w:rsidP="1E9445C5" w:rsidRDefault="1E9445C5" w14:paraId="2FB8D94C" w14:textId="38E33618">
      <w:pPr>
        <w:pStyle w:val="Normal"/>
        <w:numPr>
          <w:ilvl w:val="1"/>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Consider approval of non-allocable auxiliary budget requests</w:t>
      </w:r>
    </w:p>
    <w:p w:rsidR="1E9445C5" w:rsidP="1E9445C5" w:rsidRDefault="1E9445C5" w14:paraId="580FAAAD" w14:textId="2CD25290">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UREC</w:t>
      </w:r>
    </w:p>
    <w:p w:rsidR="1E9445C5" w:rsidP="1E9445C5" w:rsidRDefault="1E9445C5" w14:paraId="7FBD80C1" w14:textId="12595968">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Kress Maintenance</w:t>
      </w:r>
    </w:p>
    <w:p w:rsidR="1E9445C5" w:rsidP="1E9445C5" w:rsidRDefault="1E9445C5" w14:paraId="49166B9C" w14:textId="630979D3">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Counseling</w:t>
      </w:r>
    </w:p>
    <w:p w:rsidR="1E9445C5" w:rsidP="1E9445C5" w:rsidRDefault="1E9445C5" w14:paraId="413644A9" w14:textId="4BE7C7CE">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Health Services</w:t>
      </w:r>
    </w:p>
    <w:p w:rsidR="1E9445C5" w:rsidP="1E9445C5" w:rsidRDefault="1E9445C5" w14:paraId="1F4414A6" w14:textId="01F11E85">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Student Life</w:t>
      </w:r>
    </w:p>
    <w:p w:rsidR="1E9445C5" w:rsidP="1E9445C5" w:rsidRDefault="1E9445C5" w14:paraId="697173FA" w14:textId="0B1DB116">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University Union</w:t>
      </w:r>
    </w:p>
    <w:p w:rsidR="1E9445C5" w:rsidP="1E9445C5" w:rsidRDefault="1E9445C5" w14:paraId="34F18DB8" w14:textId="7567F9CF">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Transit</w:t>
      </w:r>
    </w:p>
    <w:p w:rsidR="1E9445C5" w:rsidP="1E9445C5" w:rsidRDefault="1E9445C5" w14:paraId="4D3D35D7" w14:textId="66A6958F">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Vice Chancellor for Inclusivity and Student Affairs</w:t>
      </w:r>
    </w:p>
    <w:p w:rsidR="1E9445C5" w:rsidP="1E9445C5" w:rsidRDefault="1E9445C5" w14:paraId="2542F822" w14:textId="31BFABD6">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Pride Center</w:t>
      </w:r>
    </w:p>
    <w:p w:rsidR="1E9445C5" w:rsidP="1E9445C5" w:rsidRDefault="1E9445C5" w14:paraId="2E1684A6" w14:textId="54D551AC">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Pep Band</w:t>
      </w:r>
    </w:p>
    <w:p w:rsidR="1E9445C5" w:rsidP="1E9445C5" w:rsidRDefault="1E9445C5" w14:paraId="06963AE1" w14:textId="44151414">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Cheerleading</w:t>
      </w:r>
    </w:p>
    <w:p w:rsidR="1E9445C5" w:rsidP="1E9445C5" w:rsidRDefault="1E9445C5" w14:paraId="02EA6BA4" w14:textId="57F12D8D">
      <w:pPr>
        <w:pStyle w:val="Normal"/>
        <w:numPr>
          <w:ilvl w:val="2"/>
          <w:numId w:val="1"/>
        </w:numPr>
        <w:spacing w:line="276" w:lineRule="auto"/>
        <w:rPr>
          <w:color w:val="000000" w:themeColor="text1" w:themeTint="FF" w:themeShade="FF"/>
          <w:sz w:val="24"/>
          <w:szCs w:val="24"/>
        </w:rPr>
      </w:pPr>
      <w:r w:rsidRPr="1E9445C5" w:rsidR="1E9445C5">
        <w:rPr>
          <w:rFonts w:ascii="Times New Roman" w:hAnsi="Times New Roman" w:eastAsia="Times New Roman" w:cs="Times New Roman"/>
          <w:color w:val="000000" w:themeColor="text1" w:themeTint="FF" w:themeShade="FF"/>
          <w:sz w:val="24"/>
          <w:szCs w:val="24"/>
        </w:rPr>
        <w:t>Athletics</w:t>
      </w:r>
    </w:p>
    <w:p w:rsidR="00A213B1" w:rsidP="1E9445C5" w:rsidRDefault="6BEC1016" w14:paraId="785A44B4" w14:textId="6307461D">
      <w:pPr>
        <w:numPr>
          <w:ilvl w:val="1"/>
          <w:numId w:val="1"/>
        </w:numPr>
        <w:spacing w:line="276" w:lineRule="auto"/>
        <w:rPr>
          <w:sz w:val="24"/>
          <w:szCs w:val="24"/>
        </w:rPr>
      </w:pPr>
      <w:r w:rsidRPr="1E9445C5" w:rsidR="1E9445C5">
        <w:rPr>
          <w:sz w:val="24"/>
          <w:szCs w:val="24"/>
        </w:rPr>
        <w:t>Consider setting the Segregated University Fee for the University of Wisconsin-Green Bay for the fiscal year of 2022-23</w:t>
      </w:r>
    </w:p>
    <w:p w:rsidR="00A213B1" w:rsidP="1489B5E4" w:rsidRDefault="6BEC1016" w14:paraId="0B7F62C4" w14:textId="4CB53A68">
      <w:pPr>
        <w:numPr>
          <w:ilvl w:val="0"/>
          <w:numId w:val="1"/>
        </w:numPr>
        <w:spacing w:line="276" w:lineRule="auto"/>
        <w:rPr>
          <w:sz w:val="24"/>
          <w:szCs w:val="24"/>
        </w:rPr>
      </w:pPr>
      <w:r w:rsidRPr="1E9445C5" w:rsidR="6BEC1016">
        <w:rPr>
          <w:sz w:val="24"/>
          <w:szCs w:val="24"/>
        </w:rPr>
        <w:t>Adjournment</w:t>
      </w:r>
    </w:p>
    <w:sectPr w:rsidR="00A213B1">
      <w:headerReference w:type="default" r:id="rId11"/>
      <w:footerReference w:type="default" r:id="rId12"/>
      <w:pgSz w:w="12240" w:h="15840" w:orient="portrait"/>
      <w:pgMar w:top="1440" w:right="720" w:bottom="144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BE3" w:rsidRDefault="00FC5BE3" w14:paraId="4EC5B740" w14:textId="77777777">
      <w:r>
        <w:separator/>
      </w:r>
    </w:p>
  </w:endnote>
  <w:endnote w:type="continuationSeparator" w:id="0">
    <w:p w:rsidR="00FC5BE3" w:rsidRDefault="00FC5BE3" w14:paraId="219FBCA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A213B1" w:rsidRDefault="001001FF" w14:paraId="3899F870" w14:textId="77777777">
    <w:pPr>
      <w:pStyle w:val="msoaddress"/>
      <w:widowControl w:val="0"/>
      <w:jc w:val="center"/>
    </w:pPr>
    <w:r>
      <w:rPr>
        <w:noProof/>
      </w:rPr>
      <mc:AlternateContent>
        <mc:Choice Requires="wps">
          <w:drawing>
            <wp:anchor distT="0" distB="0" distL="0" distR="0" simplePos="0" relativeHeight="8" behindDoc="1" locked="0" layoutInCell="0" allowOverlap="1" wp14:anchorId="536C3D2C" wp14:editId="07777777">
              <wp:simplePos x="0" y="0"/>
              <wp:positionH relativeFrom="column">
                <wp:posOffset>0</wp:posOffset>
              </wp:positionH>
              <wp:positionV relativeFrom="paragraph">
                <wp:posOffset>66675</wp:posOffset>
              </wp:positionV>
              <wp:extent cx="6859270" cy="1270"/>
              <wp:effectExtent l="0" t="0" r="19050" b="19050"/>
              <wp:wrapNone/>
              <wp:docPr id="5"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line id="Line 2" style="position:absolute;z-index:-503316472;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0,5.25pt" to="540.1pt,5.35pt" w14:anchorId="17788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"/>
          </w:pict>
        </mc:Fallback>
      </mc:AlternateContent>
    </w:r>
  </w:p>
  <w:p w:rsidR="00A213B1" w:rsidRDefault="001001FF" w14:paraId="40B0236B" w14:textId="77777777">
    <w:pPr>
      <w:pStyle w:val="msoaddress"/>
      <w:widowControl w:val="0"/>
      <w:jc w:val="center"/>
    </w:pPr>
    <w:r>
      <w:t>Segregated University Fee Allocation Committee</w:t>
    </w:r>
  </w:p>
  <w:p w:rsidR="00A213B1" w:rsidRDefault="001001FF" w14:paraId="7783ED96" w14:textId="77777777">
    <w:pPr>
      <w:pStyle w:val="msoaddress"/>
      <w:widowControl w:val="0"/>
      <w:jc w:val="center"/>
    </w:pPr>
    <w:r>
      <w:t>c/o Student Government Association</w:t>
    </w:r>
  </w:p>
  <w:p w:rsidR="00A213B1" w:rsidRDefault="001001FF" w14:paraId="0027E0EE" w14:textId="77777777">
    <w:pPr>
      <w:pStyle w:val="msoaddress"/>
      <w:widowControl w:val="0"/>
      <w:jc w:val="center"/>
    </w:pPr>
    <w:r>
      <w:t>University Union, Room UU 112</w:t>
    </w:r>
  </w:p>
  <w:p w:rsidR="00A213B1" w:rsidRDefault="001001FF" w14:paraId="307FDB15" w14:textId="77777777">
    <w:pPr>
      <w:pStyle w:val="msoaddress"/>
      <w:widowControl w:val="0"/>
      <w:jc w:val="center"/>
    </w:pPr>
    <w:r>
      <w:t>2420 Nicolet Drive, Green Bay, WI 54311</w:t>
    </w:r>
  </w:p>
  <w:p w:rsidR="00A213B1" w:rsidRDefault="001001FF" w14:paraId="51C8E4B7" w14:textId="77777777">
    <w:pPr>
      <w:pStyle w:val="msoaddress"/>
      <w:widowControl w:val="0"/>
      <w:jc w:val="center"/>
    </w:pPr>
    <w:r>
      <w:rPr>
        <w:noProof/>
      </w:rPr>
      <mc:AlternateContent>
        <mc:Choice Requires="wps">
          <w:drawing>
            <wp:anchor distT="0" distB="0" distL="0" distR="0" simplePos="0" relativeHeight="4" behindDoc="1" locked="0" layoutInCell="0" allowOverlap="1" wp14:anchorId="1534EA34" wp14:editId="07777777">
              <wp:simplePos x="0" y="0"/>
              <wp:positionH relativeFrom="column">
                <wp:posOffset>457200</wp:posOffset>
              </wp:positionH>
              <wp:positionV relativeFrom="paragraph">
                <wp:posOffset>9455150</wp:posOffset>
              </wp:positionV>
              <wp:extent cx="6859270" cy="1270"/>
              <wp:effectExtent l="28575" t="25400" r="28575" b="31750"/>
              <wp:wrapNone/>
              <wp:docPr id="6" name="Line 11"/>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line id="Line 11" style="position:absolute;z-index:-503316476;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52B8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GowIGXfAQAAIwQAAA4AAAAAAAAAAAAAAAAALgIAAGRycy9lMm9Eb2MueG1sUEsBAi0A&#10;FAAGAAgAAAAhAF1oqwnhAAAADQEAAA8AAAAAAAAAAAAAAAAAOQQAAGRycy9kb3ducmV2LnhtbFBL&#10;BQYAAAAABAAEAPMAAABHBQAAAAA=&#10;"/>
          </w:pict>
        </mc:Fallback>
      </mc:AlternateContent>
    </w:r>
    <w:r>
      <w:rPr>
        <w:noProof/>
      </w:rPr>
      <mc:AlternateContent>
        <mc:Choice Requires="wps">
          <w:drawing>
            <wp:anchor distT="0" distB="0" distL="0" distR="0" simplePos="0" relativeHeight="5" behindDoc="1" locked="0" layoutInCell="0" allowOverlap="1" wp14:anchorId="401001F0" wp14:editId="07777777">
              <wp:simplePos x="0" y="0"/>
              <wp:positionH relativeFrom="column">
                <wp:posOffset>457200</wp:posOffset>
              </wp:positionH>
              <wp:positionV relativeFrom="paragraph">
                <wp:posOffset>9455150</wp:posOffset>
              </wp:positionV>
              <wp:extent cx="6859270" cy="1270"/>
              <wp:effectExtent l="28575" t="25400" r="28575" b="31750"/>
              <wp:wrapNone/>
              <wp:docPr id="7" name="Line 12"/>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w:pict>
            <v:line id="Line 12" style="position:absolute;z-index:-503316475;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6AF9C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AQQsw/fAQAAIwQAAA4AAAAAAAAAAAAAAAAALgIAAGRycy9lMm9Eb2MueG1sUEsBAi0A&#10;FAAGAAgAAAAhAF1oqwnhAAAADQEAAA8AAAAAAAAAAAAAAAAAOQQAAGRycy9kb3ducmV2LnhtbFBL&#10;BQYAAAAABAAEAPMAAABHBQAAAAA=&#10;"/>
          </w:pict>
        </mc:Fallback>
      </mc:AlternateContent>
    </w:r>
    <w:r>
      <w:t>E-mail: sosufac@uwgb.edu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BE3" w:rsidRDefault="00FC5BE3" w14:paraId="61F7F07C" w14:textId="77777777">
      <w:r>
        <w:separator/>
      </w:r>
    </w:p>
  </w:footnote>
  <w:footnote w:type="continuationSeparator" w:id="0">
    <w:p w:rsidR="00FC5BE3" w:rsidRDefault="00FC5BE3" w14:paraId="29308BF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A213B1" w:rsidRDefault="001001FF" w14:paraId="2B509EFA" w14:textId="77777777">
    <w:pPr>
      <w:pStyle w:val="msoorganizationname2"/>
      <w:widowControl w:val="0"/>
      <w:jc w:val="center"/>
      <w:rPr>
        <w:rFonts w:ascii="Bodoni MT" w:hAnsi="Bodoni MT"/>
        <w:sz w:val="18"/>
        <w:szCs w:val="18"/>
      </w:rPr>
    </w:pPr>
    <w:r>
      <w:rPr>
        <w:noProof/>
      </w:rPr>
      <w:drawing>
        <wp:anchor distT="0" distB="0" distL="0" distR="0" simplePos="0" relativeHeight="6" behindDoc="1" locked="0" layoutInCell="0" allowOverlap="1" wp14:anchorId="10643741" wp14:editId="07777777">
          <wp:simplePos x="0" y="0"/>
          <wp:positionH relativeFrom="page">
            <wp:posOffset>457200</wp:posOffset>
          </wp:positionH>
          <wp:positionV relativeFrom="page">
            <wp:posOffset>274320</wp:posOffset>
          </wp:positionV>
          <wp:extent cx="767715" cy="76771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noProof/>
      </w:rPr>
      <w:drawing>
        <wp:anchor distT="0" distB="0" distL="0" distR="0" simplePos="0" relativeHeight="7" behindDoc="1" locked="0" layoutInCell="0" allowOverlap="1" wp14:anchorId="731F7B95" wp14:editId="07777777">
          <wp:simplePos x="0" y="0"/>
          <wp:positionH relativeFrom="page">
            <wp:posOffset>6545580</wp:posOffset>
          </wp:positionH>
          <wp:positionV relativeFrom="page">
            <wp:posOffset>274320</wp:posOffset>
          </wp:positionV>
          <wp:extent cx="767715" cy="767715"/>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rFonts w:ascii="Bodoni MT" w:hAnsi="Bodoni MT"/>
        <w:sz w:val="18"/>
        <w:szCs w:val="18"/>
      </w:rPr>
      <w:t xml:space="preserve">University </w:t>
    </w:r>
    <w:r>
      <w:rPr>
        <w:rFonts w:ascii="Bodoni MT" w:hAnsi="Bodoni MT"/>
        <w:i/>
        <w:iCs/>
        <w:sz w:val="18"/>
        <w:szCs w:val="18"/>
      </w:rPr>
      <w:t xml:space="preserve">of </w:t>
    </w:r>
    <w:r>
      <w:rPr>
        <w:rFonts w:ascii="Bodoni MT" w:hAnsi="Bodoni MT"/>
        <w:sz w:val="18"/>
        <w:szCs w:val="18"/>
      </w:rPr>
      <w:t>Wisconsin</w:t>
    </w:r>
  </w:p>
  <w:p w:rsidR="00A213B1" w:rsidRDefault="001001FF" w14:paraId="47070D24" w14:textId="77777777">
    <w:pPr>
      <w:pStyle w:val="msoorganizationname2"/>
      <w:widowControl w:val="0"/>
      <w:jc w:val="center"/>
      <w:rPr>
        <w:rFonts w:ascii="Bodoni MT" w:hAnsi="Bodoni MT"/>
        <w:sz w:val="8"/>
        <w:szCs w:val="8"/>
      </w:rPr>
    </w:pPr>
    <w:r>
      <w:rPr>
        <w:noProof/>
      </w:rPr>
      <mc:AlternateContent>
        <mc:Choice Requires="wps">
          <w:drawing>
            <wp:anchor distT="0" distB="0" distL="0" distR="0" simplePos="0" relativeHeight="3" behindDoc="1" locked="0" layoutInCell="0" allowOverlap="1" wp14:anchorId="50F6E434" wp14:editId="07777777">
              <wp:simplePos x="0" y="0"/>
              <wp:positionH relativeFrom="column">
                <wp:posOffset>2478405</wp:posOffset>
              </wp:positionH>
              <wp:positionV relativeFrom="paragraph">
                <wp:posOffset>31750</wp:posOffset>
              </wp:positionV>
              <wp:extent cx="1830070" cy="1270"/>
              <wp:effectExtent l="0" t="0" r="19050" b="19050"/>
              <wp:wrapNone/>
              <wp:docPr id="3" name="Line 3"/>
              <wp:cNvGraphicFramePr/>
              <a:graphic xmlns:a="http://schemas.openxmlformats.org/drawingml/2006/main">
                <a:graphicData uri="http://schemas.microsoft.com/office/word/2010/wordprocessingShape">
                  <wps:wsp>
                    <wps:cNvCnPr/>
                    <wps:spPr>
                      <a:xfrm>
                        <a:off x="0" y="0"/>
                        <a:ext cx="1829520" cy="0"/>
                      </a:xfrm>
                      <a:prstGeom prst="line">
                        <a:avLst/>
                      </a:prstGeom>
                      <a:ln w="952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16sdtdh="http://schemas.microsoft.com/office/word/2020/wordml/sdtdatahash" xmlns:w16="http://schemas.microsoft.com/office/word/2018/wordml" xmlns:w16cex="http://schemas.microsoft.com/office/word/2018/wordml/cex">
          <w:pict>
            <v:line id="Line 3" style="position:absolute;z-index:-503316477;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from="195.15pt,2.5pt" to="339.25pt,2.6pt" w14:anchorId="0DBF1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"/>
          </w:pict>
        </mc:Fallback>
      </mc:AlternateContent>
    </w:r>
    <w:r>
      <w:rPr>
        <w:rFonts w:ascii="Bodoni MT" w:hAnsi="Bodoni MT"/>
        <w:sz w:val="8"/>
        <w:szCs w:val="8"/>
      </w:rPr>
      <w:t> </w:t>
    </w:r>
  </w:p>
  <w:p w:rsidR="00A213B1" w:rsidRDefault="001001FF" w14:paraId="583C962B" w14:textId="77777777">
    <w:pPr>
      <w:pStyle w:val="msoorganizationname2"/>
      <w:widowControl w:val="0"/>
      <w:jc w:val="center"/>
      <w:rPr>
        <w:rFonts w:ascii="Bodoni MT" w:hAnsi="Bodoni MT"/>
        <w:sz w:val="24"/>
        <w:szCs w:val="24"/>
      </w:rPr>
    </w:pPr>
    <w:r>
      <w:rPr>
        <w:rFonts w:ascii="Bodoni MT" w:hAnsi="Bodoni MT"/>
        <w:sz w:val="24"/>
        <w:szCs w:val="24"/>
      </w:rPr>
      <w:t>GREEN BAY</w:t>
    </w:r>
  </w:p>
  <w:p w:rsidR="00A213B1" w:rsidRDefault="001001FF" w14:paraId="6E7BEAA2" w14:textId="77777777">
    <w:pPr>
      <w:pStyle w:val="msoorganizationname2"/>
      <w:widowControl w:val="0"/>
      <w:jc w:val="center"/>
      <w:rPr>
        <w:rFonts w:ascii="Bodoni MT" w:hAnsi="Bodoni MT"/>
        <w:sz w:val="8"/>
        <w:szCs w:val="8"/>
      </w:rPr>
    </w:pPr>
    <w:r>
      <w:rPr>
        <w:rFonts w:ascii="Bodoni MT" w:hAnsi="Bodoni MT"/>
        <w:sz w:val="8"/>
        <w:szCs w:val="8"/>
      </w:rPr>
      <w:t> </w:t>
    </w:r>
  </w:p>
  <w:p w:rsidR="00A213B1" w:rsidRDefault="001001FF" w14:paraId="6E935DE7" w14:textId="77777777">
    <w:pPr>
      <w:pStyle w:val="msoorganizationname2"/>
      <w:widowControl w:val="0"/>
      <w:jc w:val="center"/>
      <w:rPr>
        <w:rFonts w:ascii="Bodoni MT" w:hAnsi="Bodoni MT"/>
        <w:i/>
        <w:iCs/>
        <w:sz w:val="18"/>
        <w:szCs w:val="18"/>
      </w:rPr>
    </w:pPr>
    <w:r>
      <w:rPr>
        <w:noProof/>
      </w:rPr>
      <mc:AlternateContent>
        <mc:Choice Requires="wps">
          <w:drawing>
            <wp:anchor distT="0" distB="0" distL="0" distR="0" simplePos="0" relativeHeight="2" behindDoc="1" locked="0" layoutInCell="0" allowOverlap="1" wp14:anchorId="760DD106" wp14:editId="07777777">
              <wp:simplePos x="0" y="0"/>
              <wp:positionH relativeFrom="column">
                <wp:posOffset>-15875</wp:posOffset>
              </wp:positionH>
              <wp:positionV relativeFrom="paragraph">
                <wp:posOffset>153670</wp:posOffset>
              </wp:positionV>
              <wp:extent cx="6859270" cy="1270"/>
              <wp:effectExtent l="0" t="0" r="19050" b="19050"/>
              <wp:wrapNone/>
              <wp:docPr id="4"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16sdtdh="http://schemas.microsoft.com/office/word/2020/wordml/sdtdatahash" xmlns:w16="http://schemas.microsoft.com/office/word/2018/wordml" xmlns:w16cex="http://schemas.microsoft.com/office/word/2018/wordml/cex">
          <w:pict>
            <v:line id="Line 2" style="position:absolute;z-index:-503316478;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1.25pt,12.1pt" to="538.85pt,12.2pt" w14:anchorId="2C4B6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"/>
          </w:pict>
        </mc:Fallback>
      </mc:AlternateContent>
    </w:r>
    <w:r>
      <w:rPr>
        <w:rFonts w:ascii="Bodoni MT" w:hAnsi="Bodoni MT"/>
        <w:i/>
        <w:iCs/>
        <w:sz w:val="18"/>
        <w:szCs w:val="18"/>
      </w:rPr>
      <w:t>Segregated University Fee Allocation Committee</w:t>
    </w:r>
  </w:p>
  <w:p w:rsidR="00A213B1" w:rsidRDefault="00A213B1" w14:paraId="0A37501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F3E03"/>
    <w:multiLevelType w:val="multilevel"/>
    <w:tmpl w:val="5DAADA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6145A2"/>
    <w:multiLevelType w:val="hybridMultilevel"/>
    <w:tmpl w:val="507AB07E"/>
    <w:lvl w:ilvl="0" w:tplc="9D3EBB8E">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9BA0CABE">
      <w:start w:val="1"/>
      <w:numFmt w:val="lowerRoman"/>
      <w:lvlText w:val="%3."/>
      <w:lvlJc w:val="right"/>
      <w:pPr>
        <w:tabs>
          <w:tab w:val="num" w:pos="2160"/>
        </w:tabs>
        <w:ind w:left="2160" w:hanging="180"/>
      </w:pPr>
    </w:lvl>
    <w:lvl w:ilvl="3" w:tplc="50CC3504">
      <w:start w:val="1"/>
      <w:numFmt w:val="decimal"/>
      <w:lvlText w:val="%4."/>
      <w:lvlJc w:val="left"/>
      <w:pPr>
        <w:tabs>
          <w:tab w:val="num" w:pos="2880"/>
        </w:tabs>
        <w:ind w:left="2880" w:hanging="360"/>
      </w:pPr>
    </w:lvl>
    <w:lvl w:ilvl="4" w:tplc="4D088100">
      <w:start w:val="1"/>
      <w:numFmt w:val="lowerLetter"/>
      <w:lvlText w:val="%5."/>
      <w:lvlJc w:val="left"/>
      <w:pPr>
        <w:tabs>
          <w:tab w:val="num" w:pos="3600"/>
        </w:tabs>
        <w:ind w:left="3600" w:hanging="360"/>
      </w:pPr>
    </w:lvl>
    <w:lvl w:ilvl="5" w:tplc="5524D0DA">
      <w:start w:val="1"/>
      <w:numFmt w:val="lowerRoman"/>
      <w:lvlText w:val="%6."/>
      <w:lvlJc w:val="right"/>
      <w:pPr>
        <w:tabs>
          <w:tab w:val="num" w:pos="4320"/>
        </w:tabs>
        <w:ind w:left="4320" w:hanging="180"/>
      </w:pPr>
    </w:lvl>
    <w:lvl w:ilvl="6" w:tplc="E3F4ACB2">
      <w:start w:val="1"/>
      <w:numFmt w:val="decimal"/>
      <w:lvlText w:val="%7."/>
      <w:lvlJc w:val="left"/>
      <w:pPr>
        <w:tabs>
          <w:tab w:val="num" w:pos="5040"/>
        </w:tabs>
        <w:ind w:left="5040" w:hanging="360"/>
      </w:pPr>
    </w:lvl>
    <w:lvl w:ilvl="7" w:tplc="9AF412C8">
      <w:start w:val="1"/>
      <w:numFmt w:val="lowerLetter"/>
      <w:lvlText w:val="%8."/>
      <w:lvlJc w:val="left"/>
      <w:pPr>
        <w:tabs>
          <w:tab w:val="num" w:pos="5760"/>
        </w:tabs>
        <w:ind w:left="5760" w:hanging="360"/>
      </w:pPr>
    </w:lvl>
    <w:lvl w:ilvl="8" w:tplc="E09A099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E4E200"/>
    <w:rsid w:val="00052CA0"/>
    <w:rsid w:val="000673FE"/>
    <w:rsid w:val="00075FD5"/>
    <w:rsid w:val="000761E5"/>
    <w:rsid w:val="000E2B94"/>
    <w:rsid w:val="001001FF"/>
    <w:rsid w:val="0012659E"/>
    <w:rsid w:val="00150C36"/>
    <w:rsid w:val="00195EC5"/>
    <w:rsid w:val="001B19A1"/>
    <w:rsid w:val="001D13EB"/>
    <w:rsid w:val="001D1509"/>
    <w:rsid w:val="001D8E67"/>
    <w:rsid w:val="001F59B4"/>
    <w:rsid w:val="0027787F"/>
    <w:rsid w:val="002E69FB"/>
    <w:rsid w:val="00321900"/>
    <w:rsid w:val="00343F1D"/>
    <w:rsid w:val="00346B4A"/>
    <w:rsid w:val="00384159"/>
    <w:rsid w:val="003D3838"/>
    <w:rsid w:val="003F1EC7"/>
    <w:rsid w:val="0042043A"/>
    <w:rsid w:val="00455773"/>
    <w:rsid w:val="004B06C1"/>
    <w:rsid w:val="004F064C"/>
    <w:rsid w:val="00512EE3"/>
    <w:rsid w:val="0053350E"/>
    <w:rsid w:val="00534047"/>
    <w:rsid w:val="00535BF5"/>
    <w:rsid w:val="00546135"/>
    <w:rsid w:val="0055045B"/>
    <w:rsid w:val="00581CE0"/>
    <w:rsid w:val="00582D82"/>
    <w:rsid w:val="005865F0"/>
    <w:rsid w:val="005C427C"/>
    <w:rsid w:val="005C5200"/>
    <w:rsid w:val="005E530B"/>
    <w:rsid w:val="005F374A"/>
    <w:rsid w:val="0060177F"/>
    <w:rsid w:val="006832FE"/>
    <w:rsid w:val="006878C1"/>
    <w:rsid w:val="00690685"/>
    <w:rsid w:val="006A0B63"/>
    <w:rsid w:val="006A6724"/>
    <w:rsid w:val="006B2E66"/>
    <w:rsid w:val="006E0E34"/>
    <w:rsid w:val="007046D4"/>
    <w:rsid w:val="00735780"/>
    <w:rsid w:val="0074314A"/>
    <w:rsid w:val="00761C3C"/>
    <w:rsid w:val="0076457E"/>
    <w:rsid w:val="00770FBB"/>
    <w:rsid w:val="007D3D2B"/>
    <w:rsid w:val="007E5E8C"/>
    <w:rsid w:val="007F53DA"/>
    <w:rsid w:val="00804099"/>
    <w:rsid w:val="00875EDA"/>
    <w:rsid w:val="008D1956"/>
    <w:rsid w:val="00906816"/>
    <w:rsid w:val="00917046"/>
    <w:rsid w:val="009241C5"/>
    <w:rsid w:val="009469C6"/>
    <w:rsid w:val="00947A8D"/>
    <w:rsid w:val="00967EB8"/>
    <w:rsid w:val="009944D8"/>
    <w:rsid w:val="009F3AB1"/>
    <w:rsid w:val="009F4988"/>
    <w:rsid w:val="00A213B1"/>
    <w:rsid w:val="00AD47B5"/>
    <w:rsid w:val="00B35F29"/>
    <w:rsid w:val="00B40DDF"/>
    <w:rsid w:val="00BC74B6"/>
    <w:rsid w:val="00BD497B"/>
    <w:rsid w:val="00BD4F06"/>
    <w:rsid w:val="00BF140D"/>
    <w:rsid w:val="00C04156"/>
    <w:rsid w:val="00C073CB"/>
    <w:rsid w:val="00C165F0"/>
    <w:rsid w:val="00C21BE5"/>
    <w:rsid w:val="00C82E19"/>
    <w:rsid w:val="00CA08DB"/>
    <w:rsid w:val="00CE0A8E"/>
    <w:rsid w:val="00D008C1"/>
    <w:rsid w:val="00D0110C"/>
    <w:rsid w:val="00D11D26"/>
    <w:rsid w:val="00D53ACC"/>
    <w:rsid w:val="00D66A30"/>
    <w:rsid w:val="00D74213"/>
    <w:rsid w:val="00D939D0"/>
    <w:rsid w:val="00D957F5"/>
    <w:rsid w:val="00DB2494"/>
    <w:rsid w:val="00DC7942"/>
    <w:rsid w:val="00DD598E"/>
    <w:rsid w:val="00DE3FF6"/>
    <w:rsid w:val="00DE5FEF"/>
    <w:rsid w:val="00E35D99"/>
    <w:rsid w:val="00E54DF6"/>
    <w:rsid w:val="00E60F2C"/>
    <w:rsid w:val="00E904DC"/>
    <w:rsid w:val="00F06A22"/>
    <w:rsid w:val="00F364D8"/>
    <w:rsid w:val="00F628E5"/>
    <w:rsid w:val="00F97678"/>
    <w:rsid w:val="00FC5BE3"/>
    <w:rsid w:val="00FD2119"/>
    <w:rsid w:val="027DC818"/>
    <w:rsid w:val="04BB312F"/>
    <w:rsid w:val="04E4E200"/>
    <w:rsid w:val="06FEAC8A"/>
    <w:rsid w:val="073FAD87"/>
    <w:rsid w:val="08346056"/>
    <w:rsid w:val="0B4D9E37"/>
    <w:rsid w:val="0B6D2546"/>
    <w:rsid w:val="0C657BA2"/>
    <w:rsid w:val="0C8FA8F1"/>
    <w:rsid w:val="0C9F992A"/>
    <w:rsid w:val="0DC02F27"/>
    <w:rsid w:val="0E014C03"/>
    <w:rsid w:val="0E48EB18"/>
    <w:rsid w:val="0EDF3F55"/>
    <w:rsid w:val="0FC749B3"/>
    <w:rsid w:val="1029B020"/>
    <w:rsid w:val="116C4C9C"/>
    <w:rsid w:val="11AE255F"/>
    <w:rsid w:val="1217608C"/>
    <w:rsid w:val="1268B386"/>
    <w:rsid w:val="14398643"/>
    <w:rsid w:val="1478B6D3"/>
    <w:rsid w:val="1489B5E4"/>
    <w:rsid w:val="1510B009"/>
    <w:rsid w:val="168B1314"/>
    <w:rsid w:val="16D95182"/>
    <w:rsid w:val="19150539"/>
    <w:rsid w:val="1A5ED418"/>
    <w:rsid w:val="1A7046D5"/>
    <w:rsid w:val="1B57F4A5"/>
    <w:rsid w:val="1C020AD1"/>
    <w:rsid w:val="1DE60958"/>
    <w:rsid w:val="1E466FCE"/>
    <w:rsid w:val="1E9445C5"/>
    <w:rsid w:val="1E94C338"/>
    <w:rsid w:val="1FAC058D"/>
    <w:rsid w:val="20533993"/>
    <w:rsid w:val="219E9D2A"/>
    <w:rsid w:val="22DE794E"/>
    <w:rsid w:val="2319E0F1"/>
    <w:rsid w:val="2479FB5A"/>
    <w:rsid w:val="248E9ED7"/>
    <w:rsid w:val="249E1178"/>
    <w:rsid w:val="26856F5E"/>
    <w:rsid w:val="28DD4994"/>
    <w:rsid w:val="2919E028"/>
    <w:rsid w:val="2AE4B7FE"/>
    <w:rsid w:val="2B8499E9"/>
    <w:rsid w:val="2BE4D3C2"/>
    <w:rsid w:val="2C3F6B83"/>
    <w:rsid w:val="2DD73DBA"/>
    <w:rsid w:val="2E2C966C"/>
    <w:rsid w:val="2EBD5EBB"/>
    <w:rsid w:val="2EF6B68C"/>
    <w:rsid w:val="2F2EA864"/>
    <w:rsid w:val="301F58DA"/>
    <w:rsid w:val="303D8417"/>
    <w:rsid w:val="31295984"/>
    <w:rsid w:val="32C529E5"/>
    <w:rsid w:val="34980CAA"/>
    <w:rsid w:val="35A36219"/>
    <w:rsid w:val="35E3A24A"/>
    <w:rsid w:val="360EFEE5"/>
    <w:rsid w:val="3641D66F"/>
    <w:rsid w:val="38202B62"/>
    <w:rsid w:val="38847075"/>
    <w:rsid w:val="3957935A"/>
    <w:rsid w:val="3B26CE30"/>
    <w:rsid w:val="3B9AD345"/>
    <w:rsid w:val="3C170955"/>
    <w:rsid w:val="3E64CCE8"/>
    <w:rsid w:val="3E68E2E3"/>
    <w:rsid w:val="3F6DDE92"/>
    <w:rsid w:val="41365E20"/>
    <w:rsid w:val="419C6DAA"/>
    <w:rsid w:val="437C175E"/>
    <w:rsid w:val="43E4E8A2"/>
    <w:rsid w:val="44282758"/>
    <w:rsid w:val="4463B55C"/>
    <w:rsid w:val="4527440B"/>
    <w:rsid w:val="4694239F"/>
    <w:rsid w:val="46DFDA05"/>
    <w:rsid w:val="4964637B"/>
    <w:rsid w:val="4995BDC5"/>
    <w:rsid w:val="4A0AAEC1"/>
    <w:rsid w:val="4C04C285"/>
    <w:rsid w:val="4D5CCA8B"/>
    <w:rsid w:val="4EC8F5B1"/>
    <w:rsid w:val="4EF89AEC"/>
    <w:rsid w:val="4F586DF0"/>
    <w:rsid w:val="50946B4D"/>
    <w:rsid w:val="52C70E45"/>
    <w:rsid w:val="5390F879"/>
    <w:rsid w:val="54BFCF02"/>
    <w:rsid w:val="551AF543"/>
    <w:rsid w:val="5582ACE5"/>
    <w:rsid w:val="56070137"/>
    <w:rsid w:val="56427706"/>
    <w:rsid w:val="57641AEB"/>
    <w:rsid w:val="58965E04"/>
    <w:rsid w:val="58A91783"/>
    <w:rsid w:val="58FC6D8E"/>
    <w:rsid w:val="5918E30B"/>
    <w:rsid w:val="59839ED7"/>
    <w:rsid w:val="5997F97C"/>
    <w:rsid w:val="5BE12181"/>
    <w:rsid w:val="5C95C056"/>
    <w:rsid w:val="5CE81F3F"/>
    <w:rsid w:val="5D1C8D24"/>
    <w:rsid w:val="5D7ADBDB"/>
    <w:rsid w:val="5DD1D574"/>
    <w:rsid w:val="5E0C2CB4"/>
    <w:rsid w:val="5E3190B7"/>
    <w:rsid w:val="5EF8D35B"/>
    <w:rsid w:val="5F0D7E9A"/>
    <w:rsid w:val="6005C299"/>
    <w:rsid w:val="6109C2D0"/>
    <w:rsid w:val="61591FCA"/>
    <w:rsid w:val="633A226B"/>
    <w:rsid w:val="63A4D3C6"/>
    <w:rsid w:val="64017C9A"/>
    <w:rsid w:val="64D5F2CC"/>
    <w:rsid w:val="65979A16"/>
    <w:rsid w:val="665FB0F8"/>
    <w:rsid w:val="675D989A"/>
    <w:rsid w:val="68371AC4"/>
    <w:rsid w:val="69F8EA07"/>
    <w:rsid w:val="6BCB30B7"/>
    <w:rsid w:val="6BEC1016"/>
    <w:rsid w:val="6CC31796"/>
    <w:rsid w:val="6CC7DC54"/>
    <w:rsid w:val="6CF11CF4"/>
    <w:rsid w:val="6F1D67ED"/>
    <w:rsid w:val="6F5AA085"/>
    <w:rsid w:val="6F8DD65D"/>
    <w:rsid w:val="707BD4A5"/>
    <w:rsid w:val="70CF36CF"/>
    <w:rsid w:val="70F3250D"/>
    <w:rsid w:val="71F4ED76"/>
    <w:rsid w:val="733F0B5E"/>
    <w:rsid w:val="752D5825"/>
    <w:rsid w:val="752FA90C"/>
    <w:rsid w:val="765C3118"/>
    <w:rsid w:val="77D00F10"/>
    <w:rsid w:val="78713364"/>
    <w:rsid w:val="789EC585"/>
    <w:rsid w:val="78B395D0"/>
    <w:rsid w:val="78C500B4"/>
    <w:rsid w:val="79353A74"/>
    <w:rsid w:val="799E14E5"/>
    <w:rsid w:val="7ACD44ED"/>
    <w:rsid w:val="7B756E27"/>
    <w:rsid w:val="7CE84630"/>
    <w:rsid w:val="7D3FD956"/>
    <w:rsid w:val="7DAC336E"/>
    <w:rsid w:val="7F18909C"/>
    <w:rsid w:val="7F18909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848"/>
  <w15:docId w15:val="{21A1A19C-1DB1-4C60-AFEE-3BBB653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A35F2"/>
    <w:rPr>
      <w:rFonts w:ascii="Times New Roman" w:hAnsi="Times New Roman" w:eastAsia="Times New Roman" w:cs="Times New Roman"/>
      <w:color w:val="000000"/>
      <w:kern w:val="2"/>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erChar" w:customStyle="1">
    <w:name w:val="Header Char"/>
    <w:basedOn w:val="DefaultParagraphFont"/>
    <w:link w:val="Header"/>
    <w:uiPriority w:val="99"/>
    <w:qFormat/>
    <w:rsid w:val="009A35F2"/>
    <w:rPr>
      <w:rFonts w:ascii="Times New Roman" w:hAnsi="Times New Roman" w:eastAsia="Times New Roman" w:cs="Times New Roman"/>
      <w:color w:val="000000"/>
      <w:kern w:val="2"/>
      <w:sz w:val="20"/>
      <w:szCs w:val="20"/>
    </w:rPr>
  </w:style>
  <w:style w:type="character" w:styleId="FooterChar" w:customStyle="1">
    <w:name w:val="Footer Char"/>
    <w:basedOn w:val="DefaultParagraphFont"/>
    <w:link w:val="Footer"/>
    <w:uiPriority w:val="99"/>
    <w:qFormat/>
    <w:rsid w:val="009A35F2"/>
    <w:rPr>
      <w:rFonts w:ascii="Times New Roman" w:hAnsi="Times New Roman" w:eastAsia="Times New Roman" w:cs="Times New Roman"/>
      <w:color w:val="000000"/>
      <w:kern w:val="2"/>
      <w:sz w:val="20"/>
      <w:szCs w:val="20"/>
    </w:rPr>
  </w:style>
  <w:style w:type="character" w:styleId="BalloonTextChar" w:customStyle="1">
    <w:name w:val="Balloon Text Char"/>
    <w:basedOn w:val="DefaultParagraphFont"/>
    <w:link w:val="BalloonText"/>
    <w:uiPriority w:val="99"/>
    <w:semiHidden/>
    <w:qFormat/>
    <w:rsid w:val="009A35F2"/>
    <w:rPr>
      <w:rFonts w:ascii="Tahoma" w:hAnsi="Tahoma" w:eastAsia="Times New Roman" w:cs="Tahoma"/>
      <w:color w:val="000000"/>
      <w:kern w:val="2"/>
      <w:sz w:val="16"/>
      <w:szCs w:val="16"/>
    </w:rPr>
  </w:style>
  <w:style w:type="character" w:styleId="Hyperlink">
    <w:name w:val="Hyperlink"/>
    <w:basedOn w:val="DefaultParagraphFont"/>
    <w:rsid w:val="00A54613"/>
    <w:rPr>
      <w:color w:val="0000FF"/>
      <w:u w:val="single"/>
    </w:rPr>
  </w:style>
  <w:style w:type="paragraph" w:styleId="Heading" w:customStyle="1">
    <w:name w:val="Heading"/>
    <w:basedOn w:val="Normal"/>
    <w:next w:val="BodyText"/>
    <w:qFormat/>
    <w:pPr>
      <w:keepNext/>
      <w:spacing w:before="240" w:after="120"/>
    </w:pPr>
    <w:rPr>
      <w:rFonts w:ascii="Liberation Sans" w:hAnsi="Liberation Sans" w:eastAsia="Microsoft YaHei"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msoorganizationname2" w:customStyle="1">
    <w:name w:val="msoorganizationname2"/>
    <w:qFormat/>
    <w:rsid w:val="009A35F2"/>
    <w:rPr>
      <w:rFonts w:ascii="Tw Cen MT" w:hAnsi="Tw Cen MT" w:eastAsia="Times New Roman" w:cs="Times New Roman"/>
      <w:b/>
      <w:bCs/>
      <w:color w:val="000000"/>
      <w:kern w:val="2"/>
      <w:sz w:val="28"/>
      <w:szCs w:val="28"/>
    </w:rPr>
  </w:style>
  <w:style w:type="paragraph" w:styleId="msoaddress" w:customStyle="1">
    <w:name w:val="msoaddress"/>
    <w:qFormat/>
    <w:rsid w:val="009A35F2"/>
    <w:rPr>
      <w:rFonts w:ascii="Bodoni MT" w:hAnsi="Bodoni MT" w:eastAsia="Times New Roman" w:cs="Times New Roman"/>
      <w:color w:val="000000"/>
      <w:kern w:val="2"/>
      <w:sz w:val="16"/>
      <w:szCs w:val="16"/>
    </w:rPr>
  </w:style>
  <w:style w:type="paragraph" w:styleId="HeaderandFooter" w:customStyle="1">
    <w:name w:val="Header and Footer"/>
    <w:basedOn w:val="Normal"/>
    <w:qFormat/>
  </w:style>
  <w:style w:type="paragraph" w:styleId="Header">
    <w:name w:val="header"/>
    <w:basedOn w:val="Normal"/>
    <w:link w:val="HeaderChar"/>
    <w:uiPriority w:val="99"/>
    <w:unhideWhenUsed/>
    <w:rsid w:val="009A35F2"/>
    <w:pPr>
      <w:tabs>
        <w:tab w:val="center" w:pos="4680"/>
        <w:tab w:val="right" w:pos="9360"/>
      </w:tabs>
    </w:pPr>
  </w:style>
  <w:style w:type="paragraph" w:styleId="Footer">
    <w:name w:val="footer"/>
    <w:basedOn w:val="Normal"/>
    <w:link w:val="FooterChar"/>
    <w:uiPriority w:val="99"/>
    <w:unhideWhenUsed/>
    <w:rsid w:val="009A35F2"/>
    <w:pPr>
      <w:tabs>
        <w:tab w:val="center" w:pos="4680"/>
        <w:tab w:val="right" w:pos="9360"/>
      </w:tabs>
    </w:pPr>
  </w:style>
  <w:style w:type="paragraph" w:styleId="BalloonText">
    <w:name w:val="Balloon Text"/>
    <w:basedOn w:val="Normal"/>
    <w:link w:val="BalloonTextChar"/>
    <w:uiPriority w:val="99"/>
    <w:semiHidden/>
    <w:unhideWhenUsed/>
    <w:qFormat/>
    <w:rsid w:val="009A35F2"/>
    <w:rPr>
      <w:rFonts w:ascii="Tahoma" w:hAnsi="Tahoma" w:cs="Tahoma"/>
      <w:sz w:val="16"/>
      <w:szCs w:val="16"/>
    </w:rPr>
  </w:style>
  <w:style w:type="paragraph" w:styleId="ListParagraph">
    <w:name w:val="List Paragraph"/>
    <w:basedOn w:val="Normal"/>
    <w:uiPriority w:val="34"/>
    <w:qFormat/>
    <w:rsid w:val="00843C10"/>
    <w:pPr>
      <w:ind w:left="720"/>
      <w:contextualSpacing/>
    </w:pPr>
    <w:rPr>
      <w:rFonts w:ascii="Goudy Old Style" w:hAnsi="Goudy Old Style"/>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B80C78CA61CB4FA50743237FC6CC6E" ma:contentTypeVersion="11" ma:contentTypeDescription="Create a new document." ma:contentTypeScope="" ma:versionID="c6141ee46da416739498e15b6c089146">
  <xsd:schema xmlns:xsd="http://www.w3.org/2001/XMLSchema" xmlns:xs="http://www.w3.org/2001/XMLSchema" xmlns:p="http://schemas.microsoft.com/office/2006/metadata/properties" xmlns:ns2="52f35231-e8da-4c02-bc57-a050a893d477" xmlns:ns3="ab835b96-121f-4342-8973-e15b992f20b7" targetNamespace="http://schemas.microsoft.com/office/2006/metadata/properties" ma:root="true" ma:fieldsID="3cc176536ab5ead3f8da637eef9ce6f1" ns2:_="" ns3:_="">
    <xsd:import namespace="52f35231-e8da-4c02-bc57-a050a893d477"/>
    <xsd:import namespace="ab835b96-121f-4342-8973-e15b992f2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5231-e8da-4c02-bc57-a050a893d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5b96-121f-4342-8973-e15b992f2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04BCC-6F06-499A-89EA-3E95AFA8824D}">
  <ds:schemaRefs>
    <ds:schemaRef ds:uri="http://schemas.microsoft.com/sharepoint/v3/contenttype/forms"/>
  </ds:schemaRefs>
</ds:datastoreItem>
</file>

<file path=customXml/itemProps2.xml><?xml version="1.0" encoding="utf-8"?>
<ds:datastoreItem xmlns:ds="http://schemas.openxmlformats.org/officeDocument/2006/customXml" ds:itemID="{D37EA10D-EE06-499A-8BAB-22F55BB5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5231-e8da-4c02-bc57-a050a893d477"/>
    <ds:schemaRef ds:uri="ab835b96-121f-4342-8973-e15b992f2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69D06-13C8-4575-A919-0898E0A7869C}">
  <ds:schemaRefs>
    <ds:schemaRef ds:uri="52f35231-e8da-4c02-bc57-a050a893d477"/>
    <ds:schemaRef ds:uri="http://schemas.microsoft.com/office/2006/documentManagement/types"/>
    <ds:schemaRef ds:uri="http://purl.org/dc/elements/1.1/"/>
    <ds:schemaRef ds:uri="ab835b96-121f-4342-8973-e15b992f20b7"/>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0A09182A-A21E-4E53-B6C2-A665D85747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UW-Green Bay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ISD</dc:creator>
  <dc:description/>
  <lastModifiedBy>Segregated University Fee Allocation Committee</lastModifiedBy>
  <revision>12</revision>
  <lastPrinted>2021-10-05T18:21:00.0000000Z</lastPrinted>
  <dcterms:created xsi:type="dcterms:W3CDTF">2021-11-19T00:50:00.0000000Z</dcterms:created>
  <dcterms:modified xsi:type="dcterms:W3CDTF">2022-02-17T18:59:25.2524974Z</dcterms:modified>
  <dc:language>en-US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UW-Green Bay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0x01010007B80C78CA61CB4FA50743237FC6CC6E</vt:lpwstr>
  </property>
</Properties>
</file>