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E905703" w:rsidR="00A213B1" w:rsidRDefault="001001FF" w:rsidP="1489B5E4">
      <w:pPr>
        <w:spacing w:line="276" w:lineRule="auto"/>
        <w:jc w:val="center"/>
        <w:rPr>
          <w:sz w:val="24"/>
          <w:szCs w:val="24"/>
        </w:rPr>
      </w:pPr>
      <w:r w:rsidRPr="1E94C338">
        <w:rPr>
          <w:sz w:val="24"/>
          <w:szCs w:val="24"/>
        </w:rPr>
        <w:t xml:space="preserve">SUFAC Meeting </w:t>
      </w:r>
      <w:r w:rsidR="00495387">
        <w:rPr>
          <w:sz w:val="24"/>
          <w:szCs w:val="24"/>
        </w:rPr>
        <w:t>Minutes</w:t>
      </w:r>
    </w:p>
    <w:p w14:paraId="0E251CFF" w14:textId="3CFB94B1" w:rsidR="168B1314" w:rsidRDefault="2DD73DBA" w:rsidP="1E94C338">
      <w:pPr>
        <w:spacing w:line="276" w:lineRule="auto"/>
        <w:jc w:val="center"/>
        <w:rPr>
          <w:color w:val="000000" w:themeColor="text1"/>
        </w:rPr>
      </w:pPr>
      <w:r w:rsidRPr="4A0AAEC1">
        <w:rPr>
          <w:sz w:val="24"/>
          <w:szCs w:val="24"/>
        </w:rPr>
        <w:t xml:space="preserve">February </w:t>
      </w:r>
      <w:r w:rsidR="000673FE">
        <w:rPr>
          <w:sz w:val="24"/>
          <w:szCs w:val="24"/>
        </w:rPr>
        <w:t>10</w:t>
      </w:r>
      <w:r w:rsidR="168B1314" w:rsidRPr="4A0AAEC1">
        <w:rPr>
          <w:sz w:val="24"/>
          <w:szCs w:val="24"/>
        </w:rPr>
        <w:t xml:space="preserve">, </w:t>
      </w:r>
      <w:r w:rsidR="1510B009" w:rsidRPr="4A0AAEC1">
        <w:rPr>
          <w:sz w:val="24"/>
          <w:szCs w:val="24"/>
        </w:rPr>
        <w:t>2022,</w:t>
      </w:r>
      <w:r w:rsidR="168B1314" w:rsidRPr="4A0AAEC1">
        <w:rPr>
          <w:sz w:val="24"/>
          <w:szCs w:val="24"/>
        </w:rPr>
        <w:t xml:space="preserve"> 5:15 PM</w:t>
      </w:r>
    </w:p>
    <w:p w14:paraId="4E91911A" w14:textId="3D93C09B" w:rsidR="2E2C966C" w:rsidRDefault="2E2C966C" w:rsidP="1489B5E4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>1965 Room, UWGB</w:t>
      </w:r>
    </w:p>
    <w:p w14:paraId="672A6659" w14:textId="77777777" w:rsidR="00A213B1" w:rsidRDefault="00A213B1" w:rsidP="1489B5E4">
      <w:pPr>
        <w:spacing w:line="276" w:lineRule="auto"/>
        <w:rPr>
          <w:sz w:val="24"/>
          <w:szCs w:val="24"/>
        </w:rPr>
      </w:pPr>
    </w:p>
    <w:p w14:paraId="5EB94624" w14:textId="0D622F5B" w:rsidR="00A213B1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 xml:space="preserve">Call to Order </w:t>
      </w:r>
    </w:p>
    <w:p w14:paraId="03CA6DBB" w14:textId="3F05C185" w:rsidR="00DB2494" w:rsidRPr="00346B4A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>Roll Call</w:t>
      </w:r>
    </w:p>
    <w:p w14:paraId="3FDDC77C" w14:textId="15E217C0" w:rsidR="00A213B1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sz w:val="24"/>
          <w:szCs w:val="24"/>
        </w:rPr>
        <w:t xml:space="preserve">Recognition of Guests </w:t>
      </w:r>
    </w:p>
    <w:p w14:paraId="06B2BFAF" w14:textId="174E3AAF" w:rsidR="006A0B63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sz w:val="24"/>
          <w:szCs w:val="24"/>
        </w:rPr>
        <w:t xml:space="preserve">Approval of Agenda </w:t>
      </w:r>
    </w:p>
    <w:p w14:paraId="5E2141ED" w14:textId="009FA4CE" w:rsidR="00130650" w:rsidRDefault="00130650" w:rsidP="00130650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So moved: Isaac</w:t>
      </w:r>
    </w:p>
    <w:p w14:paraId="27101C38" w14:textId="77B64712" w:rsidR="00130650" w:rsidRDefault="00130650" w:rsidP="00130650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Seconded: Brendan</w:t>
      </w:r>
    </w:p>
    <w:p w14:paraId="4A08FF6D" w14:textId="3C0FCF25" w:rsidR="00130650" w:rsidRDefault="00130650" w:rsidP="00130650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Move to amend the agenda to move cheerleading after reviewing </w:t>
      </w:r>
      <w:r w:rsidR="00CA198C">
        <w:rPr>
          <w:sz w:val="24"/>
          <w:szCs w:val="24"/>
        </w:rPr>
        <w:t>athletics in full.</w:t>
      </w:r>
    </w:p>
    <w:p w14:paraId="3ED3E300" w14:textId="2058BF49" w:rsidR="00130650" w:rsidRDefault="00130650" w:rsidP="00130650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Seconded: Harrison</w:t>
      </w:r>
    </w:p>
    <w:p w14:paraId="6BD2A3FC" w14:textId="20337F7E" w:rsidR="00130650" w:rsidRDefault="00130650" w:rsidP="00130650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Amendment is approved</w:t>
      </w:r>
    </w:p>
    <w:p w14:paraId="3DD1E239" w14:textId="4397BB44" w:rsidR="00130650" w:rsidRDefault="00130650" w:rsidP="00130650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Agenda is approved</w:t>
      </w:r>
    </w:p>
    <w:p w14:paraId="595F1390" w14:textId="6AF36DC6" w:rsidR="6F1D67ED" w:rsidRPr="00130650" w:rsidRDefault="6F1D67ED" w:rsidP="3957935A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color w:val="000000" w:themeColor="text1"/>
          <w:sz w:val="24"/>
          <w:szCs w:val="24"/>
        </w:rPr>
        <w:t>Approval of Minutes</w:t>
      </w:r>
    </w:p>
    <w:p w14:paraId="7A01FD1B" w14:textId="34829D39" w:rsidR="00130650" w:rsidRPr="00130650" w:rsidRDefault="00130650" w:rsidP="00130650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So moved: Riley</w:t>
      </w:r>
    </w:p>
    <w:p w14:paraId="66361392" w14:textId="70A4B390" w:rsidR="00130650" w:rsidRPr="00D11D26" w:rsidRDefault="00130650" w:rsidP="00130650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Seconded: Aidan</w:t>
      </w:r>
    </w:p>
    <w:p w14:paraId="73902473" w14:textId="1464979F" w:rsidR="00A213B1" w:rsidRDefault="001001FF" w:rsidP="4A0AAEC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4A0AAEC1">
        <w:rPr>
          <w:sz w:val="24"/>
          <w:szCs w:val="24"/>
        </w:rPr>
        <w:t>Reports</w:t>
      </w:r>
    </w:p>
    <w:p w14:paraId="3929EBDC" w14:textId="66A080D8" w:rsidR="00A213B1" w:rsidRDefault="6BEC1016" w:rsidP="4A0AAEC1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Vice Chair</w:t>
      </w:r>
      <w:r w:rsidR="00130650">
        <w:rPr>
          <w:sz w:val="24"/>
          <w:szCs w:val="24"/>
        </w:rPr>
        <w:t xml:space="preserve">: I approved a </w:t>
      </w:r>
      <w:r w:rsidR="00F361E4">
        <w:rPr>
          <w:sz w:val="24"/>
          <w:szCs w:val="24"/>
        </w:rPr>
        <w:t>$</w:t>
      </w:r>
      <w:r w:rsidR="00130650">
        <w:rPr>
          <w:sz w:val="24"/>
          <w:szCs w:val="24"/>
        </w:rPr>
        <w:t xml:space="preserve">90 </w:t>
      </w:r>
      <w:r w:rsidR="00F361E4">
        <w:rPr>
          <w:sz w:val="24"/>
          <w:szCs w:val="24"/>
        </w:rPr>
        <w:t>contingency</w:t>
      </w:r>
      <w:r w:rsidR="00130650">
        <w:rPr>
          <w:sz w:val="24"/>
          <w:szCs w:val="24"/>
        </w:rPr>
        <w:t xml:space="preserve"> for circle K. </w:t>
      </w:r>
      <w:r w:rsidR="00DD05FE">
        <w:rPr>
          <w:sz w:val="24"/>
          <w:szCs w:val="24"/>
        </w:rPr>
        <w:t>Email</w:t>
      </w:r>
      <w:r w:rsidR="00F361E4">
        <w:rPr>
          <w:sz w:val="24"/>
          <w:szCs w:val="24"/>
        </w:rPr>
        <w:t>ed</w:t>
      </w:r>
      <w:r w:rsidR="00DD05FE">
        <w:rPr>
          <w:sz w:val="24"/>
          <w:szCs w:val="24"/>
        </w:rPr>
        <w:t xml:space="preserve"> with orgs that we are discussing tonight. </w:t>
      </w:r>
    </w:p>
    <w:p w14:paraId="389D6219" w14:textId="1E4087B6" w:rsidR="00A213B1" w:rsidRDefault="6BEC1016" w:rsidP="4A0AAEC1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Chair</w:t>
      </w:r>
      <w:r w:rsidR="00DD05FE">
        <w:rPr>
          <w:sz w:val="24"/>
          <w:szCs w:val="24"/>
        </w:rPr>
        <w:t xml:space="preserve">: Emailing orgs to tie up </w:t>
      </w:r>
      <w:r w:rsidR="0018008F">
        <w:rPr>
          <w:sz w:val="24"/>
          <w:szCs w:val="24"/>
        </w:rPr>
        <w:t>loose</w:t>
      </w:r>
      <w:r w:rsidR="00DD05FE">
        <w:rPr>
          <w:sz w:val="24"/>
          <w:szCs w:val="24"/>
        </w:rPr>
        <w:t xml:space="preserve"> ends. </w:t>
      </w:r>
      <w:r w:rsidR="00F361E4">
        <w:rPr>
          <w:sz w:val="24"/>
          <w:szCs w:val="24"/>
        </w:rPr>
        <w:t>I m</w:t>
      </w:r>
      <w:r w:rsidR="00DD05FE">
        <w:rPr>
          <w:sz w:val="24"/>
          <w:szCs w:val="24"/>
        </w:rPr>
        <w:t>et with financial planning association advisor to discuss items from their budget. W</w:t>
      </w:r>
      <w:r w:rsidR="009F00D9">
        <w:rPr>
          <w:sz w:val="24"/>
          <w:szCs w:val="24"/>
        </w:rPr>
        <w:t>e</w:t>
      </w:r>
      <w:r w:rsidR="00DD05FE">
        <w:rPr>
          <w:sz w:val="24"/>
          <w:szCs w:val="24"/>
        </w:rPr>
        <w:t xml:space="preserve"> will get them to present next week because it is different from the </w:t>
      </w:r>
      <w:r w:rsidR="009F00D9">
        <w:rPr>
          <w:sz w:val="24"/>
          <w:szCs w:val="24"/>
        </w:rPr>
        <w:t>original</w:t>
      </w:r>
      <w:r w:rsidR="00DD05FE">
        <w:rPr>
          <w:sz w:val="24"/>
          <w:szCs w:val="24"/>
        </w:rPr>
        <w:t xml:space="preserve">. Talked about the uber </w:t>
      </w:r>
      <w:r w:rsidR="00E11845">
        <w:rPr>
          <w:sz w:val="24"/>
          <w:szCs w:val="24"/>
        </w:rPr>
        <w:t>pil</w:t>
      </w:r>
      <w:r w:rsidR="00D8044D">
        <w:rPr>
          <w:sz w:val="24"/>
          <w:szCs w:val="24"/>
        </w:rPr>
        <w:t>o</w:t>
      </w:r>
      <w:r w:rsidR="00E11845">
        <w:rPr>
          <w:sz w:val="24"/>
          <w:szCs w:val="24"/>
        </w:rPr>
        <w:t>t</w:t>
      </w:r>
      <w:r w:rsidR="00DD05FE">
        <w:rPr>
          <w:sz w:val="24"/>
          <w:szCs w:val="24"/>
        </w:rPr>
        <w:t xml:space="preserve"> program and transportation. </w:t>
      </w:r>
      <w:r w:rsidR="009F00D9">
        <w:rPr>
          <w:sz w:val="24"/>
          <w:szCs w:val="24"/>
        </w:rPr>
        <w:t>Ordered</w:t>
      </w:r>
      <w:r w:rsidR="00DD05FE">
        <w:rPr>
          <w:sz w:val="24"/>
          <w:szCs w:val="24"/>
        </w:rPr>
        <w:t xml:space="preserve"> food for d day.</w:t>
      </w:r>
    </w:p>
    <w:p w14:paraId="5331D49F" w14:textId="1E0189FB" w:rsidR="00A213B1" w:rsidRDefault="20533993" w:rsidP="4A0AAEC1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Senate</w:t>
      </w:r>
      <w:r w:rsidR="00DD05FE">
        <w:rPr>
          <w:sz w:val="24"/>
          <w:szCs w:val="24"/>
        </w:rPr>
        <w:t>:</w:t>
      </w:r>
      <w:r w:rsidR="009F00D9">
        <w:rPr>
          <w:sz w:val="24"/>
          <w:szCs w:val="24"/>
        </w:rPr>
        <w:t xml:space="preserve"> The</w:t>
      </w:r>
      <w:r w:rsidR="00DD05FE">
        <w:rPr>
          <w:sz w:val="24"/>
          <w:szCs w:val="24"/>
        </w:rPr>
        <w:t xml:space="preserve"> </w:t>
      </w:r>
      <w:r w:rsidR="00D857FC">
        <w:rPr>
          <w:sz w:val="24"/>
          <w:szCs w:val="24"/>
        </w:rPr>
        <w:t xml:space="preserve">Chancellor and </w:t>
      </w:r>
      <w:r w:rsidR="009F00D9">
        <w:rPr>
          <w:sz w:val="24"/>
          <w:szCs w:val="24"/>
        </w:rPr>
        <w:t>Brian</w:t>
      </w:r>
      <w:r w:rsidR="00D857FC">
        <w:rPr>
          <w:sz w:val="24"/>
          <w:szCs w:val="24"/>
        </w:rPr>
        <w:t xml:space="preserve"> </w:t>
      </w:r>
      <w:r w:rsidR="009F00D9">
        <w:rPr>
          <w:sz w:val="24"/>
          <w:szCs w:val="24"/>
        </w:rPr>
        <w:t>Merk</w:t>
      </w:r>
      <w:r w:rsidR="00CA16CB">
        <w:rPr>
          <w:sz w:val="24"/>
          <w:szCs w:val="24"/>
        </w:rPr>
        <w:t>el</w:t>
      </w:r>
      <w:r w:rsidR="00D857FC">
        <w:rPr>
          <w:sz w:val="24"/>
          <w:szCs w:val="24"/>
        </w:rPr>
        <w:t xml:space="preserve"> will be joi</w:t>
      </w:r>
      <w:r w:rsidR="009F00D9">
        <w:rPr>
          <w:sz w:val="24"/>
          <w:szCs w:val="24"/>
        </w:rPr>
        <w:t>ni</w:t>
      </w:r>
      <w:r w:rsidR="00D857FC">
        <w:rPr>
          <w:sz w:val="24"/>
          <w:szCs w:val="24"/>
        </w:rPr>
        <w:t xml:space="preserve">ng us Monday at 5:15. We are continuing to look into students to email the city to express student interest in early voting. Putting an </w:t>
      </w:r>
      <w:r w:rsidR="00C04ED4">
        <w:rPr>
          <w:sz w:val="24"/>
          <w:szCs w:val="24"/>
        </w:rPr>
        <w:t>early voting spot on campus. Email me and I will connect you to the people and you just have to send them an email.</w:t>
      </w:r>
    </w:p>
    <w:p w14:paraId="2CF20B8C" w14:textId="0D9BF913" w:rsidR="00A213B1" w:rsidRDefault="20533993" w:rsidP="4A0AAEC1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SGA Exec</w:t>
      </w:r>
      <w:r w:rsidR="00C04ED4">
        <w:rPr>
          <w:sz w:val="24"/>
          <w:szCs w:val="24"/>
        </w:rPr>
        <w:t xml:space="preserve">: We </w:t>
      </w:r>
      <w:r w:rsidR="009F00D9">
        <w:rPr>
          <w:sz w:val="24"/>
          <w:szCs w:val="24"/>
        </w:rPr>
        <w:t>gathered</w:t>
      </w:r>
      <w:r w:rsidR="00C04ED4">
        <w:rPr>
          <w:sz w:val="24"/>
          <w:szCs w:val="24"/>
        </w:rPr>
        <w:t xml:space="preserve"> opi</w:t>
      </w:r>
      <w:r w:rsidR="009F00D9">
        <w:rPr>
          <w:sz w:val="24"/>
          <w:szCs w:val="24"/>
        </w:rPr>
        <w:t>ni</w:t>
      </w:r>
      <w:r w:rsidR="00C04ED4">
        <w:rPr>
          <w:sz w:val="24"/>
          <w:szCs w:val="24"/>
        </w:rPr>
        <w:t>ons on a few legislation pieces. W</w:t>
      </w:r>
      <w:r w:rsidR="009F00D9">
        <w:rPr>
          <w:sz w:val="24"/>
          <w:szCs w:val="24"/>
        </w:rPr>
        <w:t>e</w:t>
      </w:r>
      <w:r w:rsidR="00C04ED4">
        <w:rPr>
          <w:sz w:val="24"/>
          <w:szCs w:val="24"/>
        </w:rPr>
        <w:t xml:space="preserve"> talked about a resolution to create </w:t>
      </w:r>
      <w:r w:rsidR="009F00D9">
        <w:rPr>
          <w:sz w:val="24"/>
          <w:szCs w:val="24"/>
        </w:rPr>
        <w:t>an</w:t>
      </w:r>
      <w:r w:rsidR="00C04ED4">
        <w:rPr>
          <w:sz w:val="24"/>
          <w:szCs w:val="24"/>
        </w:rPr>
        <w:t xml:space="preserve"> amnesty policy to </w:t>
      </w:r>
      <w:r w:rsidR="009F00D9">
        <w:rPr>
          <w:sz w:val="24"/>
          <w:szCs w:val="24"/>
        </w:rPr>
        <w:t>protect</w:t>
      </w:r>
      <w:r w:rsidR="00C04ED4">
        <w:rPr>
          <w:sz w:val="24"/>
          <w:szCs w:val="24"/>
        </w:rPr>
        <w:t xml:space="preserve"> from police </w:t>
      </w:r>
      <w:r w:rsidR="009F00D9">
        <w:rPr>
          <w:sz w:val="24"/>
          <w:szCs w:val="24"/>
        </w:rPr>
        <w:t>citation</w:t>
      </w:r>
      <w:r w:rsidR="00C04ED4">
        <w:rPr>
          <w:sz w:val="24"/>
          <w:szCs w:val="24"/>
        </w:rPr>
        <w:t xml:space="preserve">.. Looked over resolution to look at the </w:t>
      </w:r>
      <w:proofErr w:type="spellStart"/>
      <w:r w:rsidR="00C04ED4">
        <w:rPr>
          <w:sz w:val="24"/>
          <w:szCs w:val="24"/>
        </w:rPr>
        <w:t>EcoU</w:t>
      </w:r>
      <w:proofErr w:type="spellEnd"/>
      <w:r w:rsidR="00EB4685">
        <w:rPr>
          <w:sz w:val="24"/>
          <w:szCs w:val="24"/>
        </w:rPr>
        <w:t xml:space="preserve"> trademark</w:t>
      </w:r>
      <w:r w:rsidR="00C04ED4">
        <w:rPr>
          <w:sz w:val="24"/>
          <w:szCs w:val="24"/>
        </w:rPr>
        <w:t>.</w:t>
      </w:r>
    </w:p>
    <w:p w14:paraId="0C880094" w14:textId="3C3F4645" w:rsidR="00A213B1" w:rsidRDefault="20533993" w:rsidP="4A0AAEC1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Liaison</w:t>
      </w:r>
      <w:r w:rsidR="00C04ED4">
        <w:rPr>
          <w:sz w:val="24"/>
          <w:szCs w:val="24"/>
        </w:rPr>
        <w:t>: Committed: $29,117.26</w:t>
      </w:r>
      <w:r w:rsidR="00EB4685">
        <w:rPr>
          <w:sz w:val="24"/>
          <w:szCs w:val="24"/>
        </w:rPr>
        <w:t>.</w:t>
      </w:r>
      <w:r w:rsidR="00C04ED4">
        <w:rPr>
          <w:sz w:val="24"/>
          <w:szCs w:val="24"/>
        </w:rPr>
        <w:t xml:space="preserve"> </w:t>
      </w:r>
      <w:r w:rsidR="00EB4685">
        <w:rPr>
          <w:sz w:val="24"/>
          <w:szCs w:val="24"/>
        </w:rPr>
        <w:t>O</w:t>
      </w:r>
      <w:r w:rsidR="00C04ED4">
        <w:rPr>
          <w:sz w:val="24"/>
          <w:szCs w:val="24"/>
        </w:rPr>
        <w:t>rg start up fund</w:t>
      </w:r>
      <w:r w:rsidR="00EB4685">
        <w:rPr>
          <w:sz w:val="24"/>
          <w:szCs w:val="24"/>
        </w:rPr>
        <w:t xml:space="preserve">: </w:t>
      </w:r>
      <w:r w:rsidR="00C04ED4">
        <w:rPr>
          <w:sz w:val="24"/>
          <w:szCs w:val="24"/>
        </w:rPr>
        <w:t xml:space="preserve">$963.62. Men’s basketball </w:t>
      </w:r>
      <w:r w:rsidR="00C537D3">
        <w:rPr>
          <w:sz w:val="24"/>
          <w:szCs w:val="24"/>
        </w:rPr>
        <w:t xml:space="preserve">Friday at 7 in the Kress. Saturday is snowshoe </w:t>
      </w:r>
      <w:r w:rsidR="00A05CEB">
        <w:rPr>
          <w:sz w:val="24"/>
          <w:szCs w:val="24"/>
        </w:rPr>
        <w:t xml:space="preserve">at </w:t>
      </w:r>
      <w:r w:rsidR="009F70E8">
        <w:rPr>
          <w:sz w:val="24"/>
          <w:szCs w:val="24"/>
        </w:rPr>
        <w:t>Cave point with UREC</w:t>
      </w:r>
      <w:r w:rsidR="00A05CEB">
        <w:rPr>
          <w:sz w:val="24"/>
          <w:szCs w:val="24"/>
        </w:rPr>
        <w:t>.</w:t>
      </w:r>
      <w:r w:rsidR="009F70E8">
        <w:rPr>
          <w:sz w:val="24"/>
          <w:szCs w:val="24"/>
        </w:rPr>
        <w:t xml:space="preserve"> Tuesday is luminary snowshoe at</w:t>
      </w:r>
      <w:r w:rsidR="00946E51">
        <w:rPr>
          <w:sz w:val="24"/>
          <w:szCs w:val="24"/>
        </w:rPr>
        <w:t xml:space="preserve"> Shorewood at 5:30. Wednesday in the phoenix cl</w:t>
      </w:r>
      <w:r w:rsidR="00356DA5">
        <w:rPr>
          <w:sz w:val="24"/>
          <w:szCs w:val="24"/>
        </w:rPr>
        <w:t xml:space="preserve">ub for a paint and congregate event for Black History Month. </w:t>
      </w:r>
      <w:r w:rsidR="009F70E8">
        <w:rPr>
          <w:sz w:val="24"/>
          <w:szCs w:val="24"/>
        </w:rPr>
        <w:t xml:space="preserve"> </w:t>
      </w:r>
    </w:p>
    <w:p w14:paraId="54A827D8" w14:textId="360FCCAA" w:rsidR="00A213B1" w:rsidRDefault="6BEC1016" w:rsidP="2919E028">
      <w:pPr>
        <w:numPr>
          <w:ilvl w:val="0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2919E028">
        <w:rPr>
          <w:sz w:val="24"/>
          <w:szCs w:val="24"/>
        </w:rPr>
        <w:t>New Business</w:t>
      </w:r>
    </w:p>
    <w:p w14:paraId="7709274C" w14:textId="776AFA78" w:rsidR="301F58DA" w:rsidRDefault="301F58DA" w:rsidP="2919E028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2919E028">
        <w:rPr>
          <w:color w:val="000000" w:themeColor="text1"/>
          <w:sz w:val="24"/>
          <w:szCs w:val="24"/>
        </w:rPr>
        <w:t>Budgets Requesting Exceptions</w:t>
      </w:r>
    </w:p>
    <w:p w14:paraId="5D698B44" w14:textId="10ECF34A" w:rsidR="2919E028" w:rsidRDefault="000673FE" w:rsidP="2919E028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BSU</w:t>
      </w:r>
    </w:p>
    <w:p w14:paraId="79525958" w14:textId="495F1467" w:rsidR="00597C1E" w:rsidRDefault="00A05CEB" w:rsidP="00597C1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Will we grant an exception for the max amount of food </w:t>
      </w:r>
      <w:r w:rsidR="008F6387">
        <w:rPr>
          <w:color w:val="000000" w:themeColor="text1"/>
          <w:sz w:val="24"/>
          <w:szCs w:val="24"/>
        </w:rPr>
        <w:t>allocation?</w:t>
      </w:r>
    </w:p>
    <w:p w14:paraId="17714E80" w14:textId="72C04015" w:rsidR="00A05CEB" w:rsidRDefault="008F6387" w:rsidP="00A05CEB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</w:t>
      </w:r>
      <w:r w:rsidR="00A05CEB">
        <w:rPr>
          <w:color w:val="000000" w:themeColor="text1"/>
          <w:sz w:val="24"/>
          <w:szCs w:val="24"/>
        </w:rPr>
        <w:t>: This is an event that benefits the student body as a whole</w:t>
      </w:r>
      <w:r w:rsidR="00C41196">
        <w:rPr>
          <w:color w:val="000000" w:themeColor="text1"/>
          <w:sz w:val="24"/>
          <w:szCs w:val="24"/>
        </w:rPr>
        <w:t xml:space="preserve">. It benefits more </w:t>
      </w:r>
      <w:r w:rsidR="0018008F">
        <w:rPr>
          <w:color w:val="000000" w:themeColor="text1"/>
          <w:sz w:val="24"/>
          <w:szCs w:val="24"/>
        </w:rPr>
        <w:t>than</w:t>
      </w:r>
      <w:r w:rsidR="00C41196">
        <w:rPr>
          <w:color w:val="000000" w:themeColor="text1"/>
          <w:sz w:val="24"/>
          <w:szCs w:val="24"/>
        </w:rPr>
        <w:t xml:space="preserve"> just </w:t>
      </w:r>
      <w:r>
        <w:rPr>
          <w:color w:val="000000" w:themeColor="text1"/>
          <w:sz w:val="24"/>
          <w:szCs w:val="24"/>
        </w:rPr>
        <w:t>students</w:t>
      </w:r>
      <w:r w:rsidR="00C41196">
        <w:rPr>
          <w:color w:val="000000" w:themeColor="text1"/>
          <w:sz w:val="24"/>
          <w:szCs w:val="24"/>
        </w:rPr>
        <w:t xml:space="preserve">. There was good reason why this was worth the exception. </w:t>
      </w:r>
    </w:p>
    <w:p w14:paraId="2CF22653" w14:textId="78CB9AC3" w:rsidR="00C41196" w:rsidRDefault="00C41196" w:rsidP="00A05CEB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I agree entirely with what </w:t>
      </w:r>
      <w:r w:rsidR="008F6387">
        <w:rPr>
          <w:color w:val="000000" w:themeColor="text1"/>
          <w:sz w:val="24"/>
          <w:szCs w:val="24"/>
        </w:rPr>
        <w:t>Harrison</w:t>
      </w:r>
      <w:r>
        <w:rPr>
          <w:color w:val="000000" w:themeColor="text1"/>
          <w:sz w:val="24"/>
          <w:szCs w:val="24"/>
        </w:rPr>
        <w:t xml:space="preserve"> said</w:t>
      </w:r>
    </w:p>
    <w:p w14:paraId="06B1E082" w14:textId="41294D85" w:rsidR="00C41196" w:rsidRDefault="00506753" w:rsidP="00A05CEB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Straw</w:t>
      </w:r>
      <w:r w:rsidR="00C41196">
        <w:rPr>
          <w:color w:val="000000" w:themeColor="text1"/>
          <w:sz w:val="24"/>
          <w:szCs w:val="24"/>
        </w:rPr>
        <w:t xml:space="preserve"> pull vot</w:t>
      </w:r>
      <w:r w:rsidR="008F6387">
        <w:rPr>
          <w:color w:val="000000" w:themeColor="text1"/>
          <w:sz w:val="24"/>
          <w:szCs w:val="24"/>
        </w:rPr>
        <w:t xml:space="preserve">e </w:t>
      </w:r>
      <w:r w:rsidR="00C41196">
        <w:rPr>
          <w:color w:val="000000" w:themeColor="text1"/>
          <w:sz w:val="24"/>
          <w:szCs w:val="24"/>
        </w:rPr>
        <w:t xml:space="preserve">to </w:t>
      </w:r>
      <w:r w:rsidR="008F6387">
        <w:rPr>
          <w:color w:val="000000" w:themeColor="text1"/>
          <w:sz w:val="24"/>
          <w:szCs w:val="24"/>
        </w:rPr>
        <w:t>grant</w:t>
      </w:r>
      <w:r w:rsidR="00C41196">
        <w:rPr>
          <w:color w:val="000000" w:themeColor="text1"/>
          <w:sz w:val="24"/>
          <w:szCs w:val="24"/>
        </w:rPr>
        <w:t xml:space="preserve"> the exception of </w:t>
      </w:r>
      <w:r w:rsidR="008F6387">
        <w:rPr>
          <w:color w:val="000000" w:themeColor="text1"/>
          <w:sz w:val="24"/>
          <w:szCs w:val="24"/>
        </w:rPr>
        <w:t>$</w:t>
      </w:r>
      <w:r w:rsidR="00C41196">
        <w:rPr>
          <w:color w:val="000000" w:themeColor="text1"/>
          <w:sz w:val="24"/>
          <w:szCs w:val="24"/>
        </w:rPr>
        <w:t xml:space="preserve">1500 </w:t>
      </w:r>
      <w:r w:rsidR="00314BB4">
        <w:rPr>
          <w:color w:val="000000" w:themeColor="text1"/>
          <w:sz w:val="24"/>
          <w:szCs w:val="24"/>
        </w:rPr>
        <w:t>max for food</w:t>
      </w:r>
    </w:p>
    <w:p w14:paraId="00E5F6C3" w14:textId="52E43D59" w:rsidR="00314BB4" w:rsidRDefault="00314BB4" w:rsidP="00314BB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9-0-</w:t>
      </w:r>
      <w:r w:rsidR="00506753">
        <w:rPr>
          <w:color w:val="000000" w:themeColor="text1"/>
          <w:sz w:val="24"/>
          <w:szCs w:val="24"/>
        </w:rPr>
        <w:t>0</w:t>
      </w:r>
    </w:p>
    <w:p w14:paraId="6D3E285C" w14:textId="23A52EFB" w:rsidR="000673FE" w:rsidRDefault="000673FE" w:rsidP="2919E028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CRU</w:t>
      </w:r>
    </w:p>
    <w:p w14:paraId="2E44C850" w14:textId="72D31234" w:rsidR="00506753" w:rsidRDefault="00506753" w:rsidP="00314B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</w:t>
      </w:r>
      <w:r w:rsidR="0018008F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 xml:space="preserve">e had </w:t>
      </w:r>
      <w:r w:rsidR="008F6387">
        <w:rPr>
          <w:color w:val="000000" w:themeColor="text1"/>
          <w:sz w:val="24"/>
          <w:szCs w:val="24"/>
        </w:rPr>
        <w:t>correspondence</w:t>
      </w:r>
      <w:r>
        <w:rPr>
          <w:color w:val="000000" w:themeColor="text1"/>
          <w:sz w:val="24"/>
          <w:szCs w:val="24"/>
        </w:rPr>
        <w:t xml:space="preserve"> that </w:t>
      </w:r>
      <w:r w:rsidR="00A33BA2">
        <w:rPr>
          <w:color w:val="000000" w:themeColor="text1"/>
          <w:sz w:val="24"/>
          <w:szCs w:val="24"/>
        </w:rPr>
        <w:t>said that they are fine with removing the first event but still asking for the $200</w:t>
      </w:r>
    </w:p>
    <w:p w14:paraId="4B05D2EE" w14:textId="1C1F6EE5" w:rsidR="00A33BA2" w:rsidRDefault="008F6387" w:rsidP="00314B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</w:t>
      </w:r>
      <w:r w:rsidR="00A33BA2">
        <w:rPr>
          <w:color w:val="000000" w:themeColor="text1"/>
          <w:sz w:val="24"/>
          <w:szCs w:val="24"/>
        </w:rPr>
        <w:t>: We offer larger amounts they will spend significa</w:t>
      </w:r>
      <w:r>
        <w:rPr>
          <w:color w:val="000000" w:themeColor="text1"/>
          <w:sz w:val="24"/>
          <w:szCs w:val="24"/>
        </w:rPr>
        <w:t>nt</w:t>
      </w:r>
      <w:r w:rsidR="00A33BA2">
        <w:rPr>
          <w:color w:val="000000" w:themeColor="text1"/>
          <w:sz w:val="24"/>
          <w:szCs w:val="24"/>
        </w:rPr>
        <w:t>ly more to get students in their org and that only benefits their org not the whole school. Given that it is such a small differen</w:t>
      </w:r>
      <w:r>
        <w:rPr>
          <w:color w:val="000000" w:themeColor="text1"/>
          <w:sz w:val="24"/>
          <w:szCs w:val="24"/>
        </w:rPr>
        <w:t>ce</w:t>
      </w:r>
      <w:r w:rsidR="00A33BA2">
        <w:rPr>
          <w:color w:val="000000" w:themeColor="text1"/>
          <w:sz w:val="24"/>
          <w:szCs w:val="24"/>
        </w:rPr>
        <w:t xml:space="preserve">. I think buying </w:t>
      </w:r>
      <w:r>
        <w:rPr>
          <w:color w:val="000000" w:themeColor="text1"/>
          <w:sz w:val="24"/>
          <w:szCs w:val="24"/>
        </w:rPr>
        <w:t>$</w:t>
      </w:r>
      <w:r w:rsidR="00A33BA2">
        <w:rPr>
          <w:color w:val="000000" w:themeColor="text1"/>
          <w:sz w:val="24"/>
          <w:szCs w:val="24"/>
        </w:rPr>
        <w:t xml:space="preserve">150 of pizza is still a good recruitment event. I don’t see </w:t>
      </w:r>
      <w:r>
        <w:rPr>
          <w:color w:val="000000" w:themeColor="text1"/>
          <w:sz w:val="24"/>
          <w:szCs w:val="24"/>
        </w:rPr>
        <w:t>this</w:t>
      </w:r>
      <w:r w:rsidR="00A33BA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as </w:t>
      </w:r>
      <w:r w:rsidR="00A33BA2">
        <w:rPr>
          <w:color w:val="000000" w:themeColor="text1"/>
          <w:sz w:val="24"/>
          <w:szCs w:val="24"/>
        </w:rPr>
        <w:t xml:space="preserve">being </w:t>
      </w:r>
      <w:r>
        <w:rPr>
          <w:color w:val="000000" w:themeColor="text1"/>
          <w:sz w:val="24"/>
          <w:szCs w:val="24"/>
        </w:rPr>
        <w:t>worth</w:t>
      </w:r>
      <w:r w:rsidR="00A33BA2">
        <w:rPr>
          <w:color w:val="000000" w:themeColor="text1"/>
          <w:sz w:val="24"/>
          <w:szCs w:val="24"/>
        </w:rPr>
        <w:t xml:space="preserve"> it</w:t>
      </w:r>
      <w:r>
        <w:rPr>
          <w:color w:val="000000" w:themeColor="text1"/>
          <w:sz w:val="24"/>
          <w:szCs w:val="24"/>
        </w:rPr>
        <w:t>.</w:t>
      </w:r>
    </w:p>
    <w:p w14:paraId="548DBA1D" w14:textId="0C18CA82" w:rsidR="00A33BA2" w:rsidRDefault="00A33BA2" w:rsidP="00314B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I agree that this is </w:t>
      </w:r>
      <w:r w:rsidR="00C62EFF">
        <w:rPr>
          <w:color w:val="000000" w:themeColor="text1"/>
          <w:sz w:val="24"/>
          <w:szCs w:val="24"/>
        </w:rPr>
        <w:t>recruitment,</w:t>
      </w:r>
      <w:r>
        <w:rPr>
          <w:color w:val="000000" w:themeColor="text1"/>
          <w:sz w:val="24"/>
          <w:szCs w:val="24"/>
        </w:rPr>
        <w:t xml:space="preserve"> but this is different from most event</w:t>
      </w:r>
      <w:r w:rsidR="00C62EFF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I would argue. They </w:t>
      </w:r>
      <w:r w:rsidR="00C62EFF">
        <w:rPr>
          <w:color w:val="000000" w:themeColor="text1"/>
          <w:sz w:val="24"/>
          <w:szCs w:val="24"/>
        </w:rPr>
        <w:t>stand</w:t>
      </w:r>
      <w:r>
        <w:rPr>
          <w:color w:val="000000" w:themeColor="text1"/>
          <w:sz w:val="24"/>
          <w:szCs w:val="24"/>
        </w:rPr>
        <w:t xml:space="preserve"> on the </w:t>
      </w:r>
      <w:r w:rsidR="00C62EFF">
        <w:rPr>
          <w:color w:val="000000" w:themeColor="text1"/>
          <w:sz w:val="24"/>
          <w:szCs w:val="24"/>
        </w:rPr>
        <w:t>corner</w:t>
      </w:r>
      <w:r>
        <w:rPr>
          <w:color w:val="000000" w:themeColor="text1"/>
          <w:sz w:val="24"/>
          <w:szCs w:val="24"/>
        </w:rPr>
        <w:t xml:space="preserve"> of the street giving pizza to </w:t>
      </w:r>
      <w:r w:rsidR="009A4127">
        <w:rPr>
          <w:color w:val="000000" w:themeColor="text1"/>
          <w:sz w:val="24"/>
          <w:szCs w:val="24"/>
        </w:rPr>
        <w:t>whoever</w:t>
      </w:r>
      <w:r>
        <w:rPr>
          <w:color w:val="000000" w:themeColor="text1"/>
          <w:sz w:val="24"/>
          <w:szCs w:val="24"/>
        </w:rPr>
        <w:t xml:space="preserve"> walks b</w:t>
      </w:r>
      <w:r w:rsidR="009A4127">
        <w:rPr>
          <w:color w:val="000000" w:themeColor="text1"/>
          <w:sz w:val="24"/>
          <w:szCs w:val="24"/>
        </w:rPr>
        <w:t>y</w:t>
      </w:r>
      <w:r>
        <w:rPr>
          <w:color w:val="000000" w:themeColor="text1"/>
          <w:sz w:val="24"/>
          <w:szCs w:val="24"/>
        </w:rPr>
        <w:t xml:space="preserve">. They don’t even have to want to </w:t>
      </w:r>
      <w:r w:rsidR="009A4127">
        <w:rPr>
          <w:color w:val="000000" w:themeColor="text1"/>
          <w:sz w:val="24"/>
          <w:szCs w:val="24"/>
        </w:rPr>
        <w:t>join,</w:t>
      </w:r>
      <w:r>
        <w:rPr>
          <w:color w:val="000000" w:themeColor="text1"/>
          <w:sz w:val="24"/>
          <w:szCs w:val="24"/>
        </w:rPr>
        <w:t xml:space="preserve"> and it can benefit the student population </w:t>
      </w:r>
    </w:p>
    <w:p w14:paraId="75E04F28" w14:textId="2ACCD4A5" w:rsidR="00A33BA2" w:rsidRDefault="00A33BA2" w:rsidP="00314B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Harrison: By giving them </w:t>
      </w:r>
      <w:r w:rsidR="009A4127">
        <w:rPr>
          <w:color w:val="000000" w:themeColor="text1"/>
          <w:sz w:val="24"/>
          <w:szCs w:val="24"/>
        </w:rPr>
        <w:t>money,</w:t>
      </w:r>
      <w:r>
        <w:rPr>
          <w:color w:val="000000" w:themeColor="text1"/>
          <w:sz w:val="24"/>
          <w:szCs w:val="24"/>
        </w:rPr>
        <w:t xml:space="preserve"> we are saying here is more to</w:t>
      </w:r>
      <w:r w:rsidR="009A4127">
        <w:rPr>
          <w:color w:val="000000" w:themeColor="text1"/>
          <w:sz w:val="24"/>
          <w:szCs w:val="24"/>
        </w:rPr>
        <w:t xml:space="preserve"> get</w:t>
      </w:r>
      <w:r>
        <w:rPr>
          <w:color w:val="000000" w:themeColor="text1"/>
          <w:sz w:val="24"/>
          <w:szCs w:val="24"/>
        </w:rPr>
        <w:t xml:space="preserve"> people to want to join just </w:t>
      </w:r>
      <w:r w:rsidR="009A4127">
        <w:rPr>
          <w:color w:val="000000" w:themeColor="text1"/>
          <w:sz w:val="24"/>
          <w:szCs w:val="24"/>
        </w:rPr>
        <w:t>their</w:t>
      </w:r>
      <w:r>
        <w:rPr>
          <w:color w:val="000000" w:themeColor="text1"/>
          <w:sz w:val="24"/>
          <w:szCs w:val="24"/>
        </w:rPr>
        <w:t xml:space="preserve"> org. </w:t>
      </w:r>
      <w:r w:rsidR="009A4127">
        <w:rPr>
          <w:color w:val="000000" w:themeColor="text1"/>
          <w:sz w:val="24"/>
          <w:szCs w:val="24"/>
        </w:rPr>
        <w:t>Student</w:t>
      </w:r>
      <w:r>
        <w:rPr>
          <w:color w:val="000000" w:themeColor="text1"/>
          <w:sz w:val="24"/>
          <w:szCs w:val="24"/>
        </w:rPr>
        <w:t xml:space="preserve"> </w:t>
      </w:r>
      <w:r w:rsidR="009A4127">
        <w:rPr>
          <w:color w:val="000000" w:themeColor="text1"/>
          <w:sz w:val="24"/>
          <w:szCs w:val="24"/>
        </w:rPr>
        <w:t>recruitment</w:t>
      </w:r>
      <w:r>
        <w:rPr>
          <w:color w:val="000000" w:themeColor="text1"/>
          <w:sz w:val="24"/>
          <w:szCs w:val="24"/>
        </w:rPr>
        <w:t xml:space="preserve"> is good but </w:t>
      </w:r>
      <w:r w:rsidR="001607C5">
        <w:rPr>
          <w:color w:val="000000" w:themeColor="text1"/>
          <w:sz w:val="24"/>
          <w:szCs w:val="24"/>
        </w:rPr>
        <w:t>there</w:t>
      </w:r>
      <w:r>
        <w:rPr>
          <w:color w:val="000000" w:themeColor="text1"/>
          <w:sz w:val="24"/>
          <w:szCs w:val="24"/>
        </w:rPr>
        <w:t xml:space="preserve"> are methods that don’t </w:t>
      </w:r>
      <w:r w:rsidR="001607C5">
        <w:rPr>
          <w:color w:val="000000" w:themeColor="text1"/>
          <w:sz w:val="24"/>
          <w:szCs w:val="24"/>
        </w:rPr>
        <w:t>require</w:t>
      </w:r>
      <w:r>
        <w:rPr>
          <w:color w:val="000000" w:themeColor="text1"/>
          <w:sz w:val="24"/>
          <w:szCs w:val="24"/>
        </w:rPr>
        <w:t xml:space="preserve"> any money at all. I do worry about giving </w:t>
      </w:r>
      <w:r w:rsidR="001607C5">
        <w:rPr>
          <w:color w:val="000000" w:themeColor="text1"/>
          <w:sz w:val="24"/>
          <w:szCs w:val="24"/>
        </w:rPr>
        <w:t>exception</w:t>
      </w:r>
      <w:r>
        <w:rPr>
          <w:color w:val="000000" w:themeColor="text1"/>
          <w:sz w:val="24"/>
          <w:szCs w:val="24"/>
        </w:rPr>
        <w:t xml:space="preserve"> o</w:t>
      </w:r>
      <w:r w:rsidR="001607C5">
        <w:rPr>
          <w:color w:val="000000" w:themeColor="text1"/>
          <w:sz w:val="24"/>
          <w:szCs w:val="24"/>
        </w:rPr>
        <w:t>n</w:t>
      </w:r>
      <w:r>
        <w:rPr>
          <w:color w:val="000000" w:themeColor="text1"/>
          <w:sz w:val="24"/>
          <w:szCs w:val="24"/>
        </w:rPr>
        <w:t xml:space="preserve"> recruitment</w:t>
      </w:r>
    </w:p>
    <w:p w14:paraId="126341EE" w14:textId="590F7EDB" w:rsidR="00A33BA2" w:rsidRDefault="00A33BA2" w:rsidP="00314B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JD: I think the way that it is advertised a</w:t>
      </w:r>
      <w:r w:rsidR="00AB4FF7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</w:t>
      </w:r>
      <w:r w:rsidR="00AB4FF7">
        <w:rPr>
          <w:color w:val="000000" w:themeColor="text1"/>
          <w:sz w:val="24"/>
          <w:szCs w:val="24"/>
        </w:rPr>
        <w:t>recruitment</w:t>
      </w:r>
      <w:r>
        <w:rPr>
          <w:color w:val="000000" w:themeColor="text1"/>
          <w:sz w:val="24"/>
          <w:szCs w:val="24"/>
        </w:rPr>
        <w:t xml:space="preserve">. If they remove that and say we are just </w:t>
      </w:r>
      <w:r w:rsidR="00AB4FF7">
        <w:rPr>
          <w:color w:val="000000" w:themeColor="text1"/>
          <w:sz w:val="24"/>
          <w:szCs w:val="24"/>
        </w:rPr>
        <w:t>giving</w:t>
      </w:r>
      <w:r>
        <w:rPr>
          <w:color w:val="000000" w:themeColor="text1"/>
          <w:sz w:val="24"/>
          <w:szCs w:val="24"/>
        </w:rPr>
        <w:t xml:space="preserve"> it out. Without the pressure of telling them they want </w:t>
      </w:r>
      <w:r w:rsidR="00596590">
        <w:rPr>
          <w:color w:val="000000" w:themeColor="text1"/>
          <w:sz w:val="24"/>
          <w:szCs w:val="24"/>
        </w:rPr>
        <w:t>to</w:t>
      </w:r>
      <w:r>
        <w:rPr>
          <w:color w:val="000000" w:themeColor="text1"/>
          <w:sz w:val="24"/>
          <w:szCs w:val="24"/>
        </w:rPr>
        <w:t xml:space="preserve"> join the org there is a difference. Is this technically </w:t>
      </w:r>
      <w:r w:rsidR="00596590">
        <w:rPr>
          <w:color w:val="000000" w:themeColor="text1"/>
          <w:sz w:val="24"/>
          <w:szCs w:val="24"/>
        </w:rPr>
        <w:t>recruitment</w:t>
      </w:r>
      <w:r>
        <w:rPr>
          <w:color w:val="000000" w:themeColor="text1"/>
          <w:sz w:val="24"/>
          <w:szCs w:val="24"/>
        </w:rPr>
        <w:t xml:space="preserve"> or could it be leaned as a large event.</w:t>
      </w:r>
    </w:p>
    <w:p w14:paraId="01FCED2F" w14:textId="062CFFDF" w:rsidR="00A33BA2" w:rsidRDefault="00A33BA2" w:rsidP="00314BB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Trista</w:t>
      </w:r>
      <w:r w:rsidR="0018008F">
        <w:rPr>
          <w:color w:val="000000" w:themeColor="text1"/>
          <w:sz w:val="24"/>
          <w:szCs w:val="24"/>
        </w:rPr>
        <w:t>n</w:t>
      </w:r>
      <w:r>
        <w:rPr>
          <w:color w:val="000000" w:themeColor="text1"/>
          <w:sz w:val="24"/>
          <w:szCs w:val="24"/>
        </w:rPr>
        <w:t>: It does say it is a recruitment event</w:t>
      </w:r>
    </w:p>
    <w:p w14:paraId="60513C54" w14:textId="2AD43F76" w:rsidR="00A33BA2" w:rsidRDefault="00A33BA2" w:rsidP="00A33BA2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org described it as such</w:t>
      </w:r>
    </w:p>
    <w:p w14:paraId="514FF3A8" w14:textId="2444A533" w:rsidR="00A33BA2" w:rsidRDefault="00A33BA2" w:rsidP="00A33BA2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I am </w:t>
      </w:r>
      <w:r w:rsidR="00596590">
        <w:rPr>
          <w:color w:val="000000" w:themeColor="text1"/>
          <w:sz w:val="24"/>
          <w:szCs w:val="24"/>
        </w:rPr>
        <w:t>weary</w:t>
      </w:r>
      <w:r>
        <w:rPr>
          <w:color w:val="000000" w:themeColor="text1"/>
          <w:sz w:val="24"/>
          <w:szCs w:val="24"/>
        </w:rPr>
        <w:t xml:space="preserve"> to grant it for that reason. If they took it away from recruitment then I would feel less weary. </w:t>
      </w:r>
    </w:p>
    <w:p w14:paraId="4DBAD3FA" w14:textId="5A0A2B9E" w:rsidR="00A33BA2" w:rsidRDefault="00A33BA2" w:rsidP="00A33BA2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Harrison: </w:t>
      </w:r>
      <w:r w:rsidR="00596590">
        <w:rPr>
          <w:color w:val="000000" w:themeColor="text1"/>
          <w:sz w:val="24"/>
          <w:szCs w:val="24"/>
        </w:rPr>
        <w:t>They</w:t>
      </w:r>
      <w:r w:rsidR="0042428B">
        <w:rPr>
          <w:color w:val="000000" w:themeColor="text1"/>
          <w:sz w:val="24"/>
          <w:szCs w:val="24"/>
        </w:rPr>
        <w:t xml:space="preserve"> said this was because of a </w:t>
      </w:r>
      <w:r w:rsidR="00596590">
        <w:rPr>
          <w:color w:val="000000" w:themeColor="text1"/>
          <w:sz w:val="24"/>
          <w:szCs w:val="24"/>
        </w:rPr>
        <w:t>raising</w:t>
      </w:r>
      <w:r w:rsidR="0042428B">
        <w:rPr>
          <w:color w:val="000000" w:themeColor="text1"/>
          <w:sz w:val="24"/>
          <w:szCs w:val="24"/>
        </w:rPr>
        <w:t xml:space="preserve"> price. This is a raise in price that any org </w:t>
      </w:r>
      <w:r w:rsidR="00596590">
        <w:rPr>
          <w:color w:val="000000" w:themeColor="text1"/>
          <w:sz w:val="24"/>
          <w:szCs w:val="24"/>
        </w:rPr>
        <w:t>would</w:t>
      </w:r>
      <w:r w:rsidR="0042428B">
        <w:rPr>
          <w:color w:val="000000" w:themeColor="text1"/>
          <w:sz w:val="24"/>
          <w:szCs w:val="24"/>
        </w:rPr>
        <w:t xml:space="preserve"> experience. We aren’t </w:t>
      </w:r>
      <w:r w:rsidR="00596590">
        <w:rPr>
          <w:color w:val="000000" w:themeColor="text1"/>
          <w:sz w:val="24"/>
          <w:szCs w:val="24"/>
        </w:rPr>
        <w:t>granting</w:t>
      </w:r>
      <w:r w:rsidR="0042428B">
        <w:rPr>
          <w:color w:val="000000" w:themeColor="text1"/>
          <w:sz w:val="24"/>
          <w:szCs w:val="24"/>
        </w:rPr>
        <w:t xml:space="preserve"> an exception </w:t>
      </w:r>
      <w:r w:rsidR="00596590">
        <w:rPr>
          <w:color w:val="000000" w:themeColor="text1"/>
          <w:sz w:val="24"/>
          <w:szCs w:val="24"/>
        </w:rPr>
        <w:t>to</w:t>
      </w:r>
      <w:r w:rsidR="0042428B">
        <w:rPr>
          <w:color w:val="000000" w:themeColor="text1"/>
          <w:sz w:val="24"/>
          <w:szCs w:val="24"/>
        </w:rPr>
        <w:t xml:space="preserve"> another org that would be using this. It </w:t>
      </w:r>
      <w:r w:rsidR="00F708D8">
        <w:rPr>
          <w:color w:val="000000" w:themeColor="text1"/>
          <w:sz w:val="24"/>
          <w:szCs w:val="24"/>
        </w:rPr>
        <w:t>would</w:t>
      </w:r>
      <w:r w:rsidR="0042428B">
        <w:rPr>
          <w:color w:val="000000" w:themeColor="text1"/>
          <w:sz w:val="24"/>
          <w:szCs w:val="24"/>
        </w:rPr>
        <w:t xml:space="preserve"> not be fair to give it one. The </w:t>
      </w:r>
      <w:r w:rsidR="00F708D8">
        <w:rPr>
          <w:color w:val="000000" w:themeColor="text1"/>
          <w:sz w:val="24"/>
          <w:szCs w:val="24"/>
        </w:rPr>
        <w:t>description is</w:t>
      </w:r>
      <w:r w:rsidR="0042428B">
        <w:rPr>
          <w:color w:val="000000" w:themeColor="text1"/>
          <w:sz w:val="24"/>
          <w:szCs w:val="24"/>
        </w:rPr>
        <w:t xml:space="preserve"> to include sidewalk </w:t>
      </w:r>
      <w:r w:rsidR="00F708D8">
        <w:rPr>
          <w:color w:val="000000" w:themeColor="text1"/>
          <w:sz w:val="24"/>
          <w:szCs w:val="24"/>
        </w:rPr>
        <w:t>chalk</w:t>
      </w:r>
      <w:r w:rsidR="0042428B">
        <w:rPr>
          <w:color w:val="000000" w:themeColor="text1"/>
          <w:sz w:val="24"/>
          <w:szCs w:val="24"/>
        </w:rPr>
        <w:t xml:space="preserve"> a</w:t>
      </w:r>
      <w:r w:rsidR="00F708D8">
        <w:rPr>
          <w:color w:val="000000" w:themeColor="text1"/>
          <w:sz w:val="24"/>
          <w:szCs w:val="24"/>
        </w:rPr>
        <w:t>nd</w:t>
      </w:r>
      <w:r w:rsidR="0042428B">
        <w:rPr>
          <w:color w:val="000000" w:themeColor="text1"/>
          <w:sz w:val="24"/>
          <w:szCs w:val="24"/>
        </w:rPr>
        <w:t xml:space="preserve"> banners </w:t>
      </w:r>
      <w:r w:rsidR="00F708D8">
        <w:rPr>
          <w:color w:val="000000" w:themeColor="text1"/>
          <w:sz w:val="24"/>
          <w:szCs w:val="24"/>
        </w:rPr>
        <w:t>which</w:t>
      </w:r>
      <w:r w:rsidR="0042428B">
        <w:rPr>
          <w:color w:val="000000" w:themeColor="text1"/>
          <w:sz w:val="24"/>
          <w:szCs w:val="24"/>
        </w:rPr>
        <w:t xml:space="preserve"> is recruitment. </w:t>
      </w:r>
    </w:p>
    <w:p w14:paraId="3074A1E0" w14:textId="2CA6DB64" w:rsidR="0042428B" w:rsidRDefault="0042428B" w:rsidP="00A33BA2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Brendan: Are we going over guidelines later in the semester?</w:t>
      </w:r>
    </w:p>
    <w:p w14:paraId="361B7D08" w14:textId="1F9B60E2" w:rsidR="0042428B" w:rsidRDefault="0042428B" w:rsidP="00A33BA2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</w:t>
      </w:r>
      <w:r w:rsidR="00F708D8">
        <w:rPr>
          <w:color w:val="000000" w:themeColor="text1"/>
          <w:sz w:val="24"/>
          <w:szCs w:val="24"/>
        </w:rPr>
        <w:t>Y</w:t>
      </w:r>
      <w:r>
        <w:rPr>
          <w:color w:val="000000" w:themeColor="text1"/>
          <w:sz w:val="24"/>
          <w:szCs w:val="24"/>
        </w:rPr>
        <w:t>ou can</w:t>
      </w:r>
      <w:r w:rsidR="00F708D8">
        <w:rPr>
          <w:color w:val="000000" w:themeColor="text1"/>
          <w:sz w:val="24"/>
          <w:szCs w:val="24"/>
        </w:rPr>
        <w:t>’t</w:t>
      </w:r>
      <w:r>
        <w:rPr>
          <w:color w:val="000000" w:themeColor="text1"/>
          <w:sz w:val="24"/>
          <w:szCs w:val="24"/>
        </w:rPr>
        <w:t xml:space="preserve"> be opposed to </w:t>
      </w:r>
      <w:r w:rsidR="00F708D8">
        <w:rPr>
          <w:color w:val="000000" w:themeColor="text1"/>
          <w:sz w:val="24"/>
          <w:szCs w:val="24"/>
        </w:rPr>
        <w:t>guideline</w:t>
      </w:r>
      <w:r>
        <w:rPr>
          <w:color w:val="000000" w:themeColor="text1"/>
          <w:sz w:val="24"/>
          <w:szCs w:val="24"/>
        </w:rPr>
        <w:t xml:space="preserve"> 150 bu</w:t>
      </w:r>
      <w:r w:rsidR="00F708D8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 then support that for every budget. It would be unfair to start granting exceptions </w:t>
      </w:r>
      <w:r w:rsidR="00021F2F">
        <w:rPr>
          <w:color w:val="000000" w:themeColor="text1"/>
          <w:sz w:val="24"/>
          <w:szCs w:val="24"/>
        </w:rPr>
        <w:t xml:space="preserve">if we </w:t>
      </w:r>
      <w:r w:rsidR="00F708D8">
        <w:rPr>
          <w:color w:val="000000" w:themeColor="text1"/>
          <w:sz w:val="24"/>
          <w:szCs w:val="24"/>
        </w:rPr>
        <w:t>did not</w:t>
      </w:r>
      <w:r w:rsidR="00021F2F">
        <w:rPr>
          <w:color w:val="000000" w:themeColor="text1"/>
          <w:sz w:val="24"/>
          <w:szCs w:val="24"/>
        </w:rPr>
        <w:t xml:space="preserve"> for everyone else. </w:t>
      </w:r>
    </w:p>
    <w:p w14:paraId="6C04B31E" w14:textId="0448E4AD" w:rsidR="00021F2F" w:rsidRDefault="00021F2F" w:rsidP="00A33BA2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Better idea to change the guideline then give the exception</w:t>
      </w:r>
    </w:p>
    <w:p w14:paraId="7D98A403" w14:textId="4FF8B4E4" w:rsidR="00021F2F" w:rsidRDefault="00F708D8" w:rsidP="00021F2F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Brendan</w:t>
      </w:r>
      <w:r w:rsidR="00021F2F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D</w:t>
      </w:r>
      <w:r w:rsidR="00021F2F">
        <w:rPr>
          <w:color w:val="000000" w:themeColor="text1"/>
          <w:sz w:val="24"/>
          <w:szCs w:val="24"/>
        </w:rPr>
        <w:t xml:space="preserve">o </w:t>
      </w:r>
      <w:r>
        <w:rPr>
          <w:color w:val="000000" w:themeColor="text1"/>
          <w:sz w:val="24"/>
          <w:szCs w:val="24"/>
        </w:rPr>
        <w:t>guidelines</w:t>
      </w:r>
      <w:r w:rsidR="00021F2F">
        <w:rPr>
          <w:color w:val="000000" w:themeColor="text1"/>
          <w:sz w:val="24"/>
          <w:szCs w:val="24"/>
        </w:rPr>
        <w:t xml:space="preserve"> have anything </w:t>
      </w:r>
      <w:r>
        <w:rPr>
          <w:color w:val="000000" w:themeColor="text1"/>
          <w:sz w:val="24"/>
          <w:szCs w:val="24"/>
        </w:rPr>
        <w:t>referencing</w:t>
      </w:r>
      <w:r w:rsidR="00CE628E">
        <w:rPr>
          <w:color w:val="000000" w:themeColor="text1"/>
          <w:sz w:val="24"/>
          <w:szCs w:val="24"/>
        </w:rPr>
        <w:t xml:space="preserve"> inflation.</w:t>
      </w:r>
    </w:p>
    <w:p w14:paraId="76B554DE" w14:textId="6CDEA1A4" w:rsidR="00CE628E" w:rsidRDefault="00F708D8" w:rsidP="00CE628E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No,</w:t>
      </w:r>
      <w:r w:rsidR="00CE628E">
        <w:rPr>
          <w:color w:val="000000" w:themeColor="text1"/>
          <w:sz w:val="24"/>
          <w:szCs w:val="24"/>
        </w:rPr>
        <w:t xml:space="preserve"> they are hard guidelines</w:t>
      </w:r>
    </w:p>
    <w:p w14:paraId="2F660128" w14:textId="34BCE2AC" w:rsidR="0042428B" w:rsidRDefault="00CE628E" w:rsidP="00A33BA2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00CE628E">
        <w:rPr>
          <w:color w:val="000000" w:themeColor="text1"/>
          <w:sz w:val="24"/>
          <w:szCs w:val="24"/>
        </w:rPr>
        <w:lastRenderedPageBreak/>
        <w:t xml:space="preserve">JD: They are asking for </w:t>
      </w:r>
      <w:r>
        <w:rPr>
          <w:color w:val="000000" w:themeColor="text1"/>
          <w:sz w:val="24"/>
          <w:szCs w:val="24"/>
        </w:rPr>
        <w:t xml:space="preserve">200 </w:t>
      </w:r>
      <w:r w:rsidR="00F708D8">
        <w:rPr>
          <w:color w:val="000000" w:themeColor="text1"/>
          <w:sz w:val="24"/>
          <w:szCs w:val="24"/>
        </w:rPr>
        <w:t>recruitment</w:t>
      </w:r>
      <w:r>
        <w:rPr>
          <w:color w:val="000000" w:themeColor="text1"/>
          <w:sz w:val="24"/>
          <w:szCs w:val="24"/>
        </w:rPr>
        <w:t xml:space="preserve"> and a </w:t>
      </w:r>
      <w:r w:rsidR="00F708D8">
        <w:rPr>
          <w:color w:val="000000" w:themeColor="text1"/>
          <w:sz w:val="24"/>
          <w:szCs w:val="24"/>
        </w:rPr>
        <w:t>farewell</w:t>
      </w:r>
      <w:r>
        <w:rPr>
          <w:color w:val="000000" w:themeColor="text1"/>
          <w:sz w:val="24"/>
          <w:szCs w:val="24"/>
        </w:rPr>
        <w:t xml:space="preserve"> event</w:t>
      </w:r>
    </w:p>
    <w:p w14:paraId="62C2DB45" w14:textId="623D1651" w:rsidR="00CE628E" w:rsidRDefault="00CE628E" w:rsidP="00CE628E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That is fine because we are getting rid of the other event</w:t>
      </w:r>
    </w:p>
    <w:p w14:paraId="500C78EF" w14:textId="61BCC829" w:rsidR="00CE628E" w:rsidRDefault="00CE628E" w:rsidP="00CE628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Harrison: I did the math at the first meeting </w:t>
      </w:r>
      <w:r w:rsidR="00F708D8">
        <w:rPr>
          <w:color w:val="000000" w:themeColor="text1"/>
          <w:sz w:val="24"/>
          <w:szCs w:val="24"/>
        </w:rPr>
        <w:t>to find</w:t>
      </w:r>
      <w:r>
        <w:rPr>
          <w:color w:val="000000" w:themeColor="text1"/>
          <w:sz w:val="24"/>
          <w:szCs w:val="24"/>
        </w:rPr>
        <w:t xml:space="preserve"> an even number. The</w:t>
      </w:r>
      <w:r w:rsidR="00F708D8">
        <w:rPr>
          <w:color w:val="000000" w:themeColor="text1"/>
          <w:sz w:val="24"/>
          <w:szCs w:val="24"/>
        </w:rPr>
        <w:t>y</w:t>
      </w:r>
      <w:r>
        <w:rPr>
          <w:color w:val="000000" w:themeColor="text1"/>
          <w:sz w:val="24"/>
          <w:szCs w:val="24"/>
        </w:rPr>
        <w:t xml:space="preserve"> </w:t>
      </w:r>
      <w:r w:rsidR="00F708D8">
        <w:rPr>
          <w:color w:val="000000" w:themeColor="text1"/>
          <w:sz w:val="24"/>
          <w:szCs w:val="24"/>
        </w:rPr>
        <w:t>would</w:t>
      </w:r>
      <w:r>
        <w:rPr>
          <w:color w:val="000000" w:themeColor="text1"/>
          <w:sz w:val="24"/>
          <w:szCs w:val="24"/>
        </w:rPr>
        <w:t xml:space="preserve"> reach like 60-100 students with 200 so it would 40-80 with 150 which is still a lot. Other orgs would have the same budget to compete</w:t>
      </w:r>
      <w:r w:rsidR="00F708D8">
        <w:rPr>
          <w:color w:val="000000" w:themeColor="text1"/>
          <w:sz w:val="24"/>
          <w:szCs w:val="24"/>
        </w:rPr>
        <w:t>.</w:t>
      </w:r>
    </w:p>
    <w:p w14:paraId="6DB1E8AE" w14:textId="0BB900F6" w:rsidR="00CE628E" w:rsidRDefault="00CE628E" w:rsidP="00CE628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Aidan: Are we asking them to spend 50 dollars less. </w:t>
      </w:r>
    </w:p>
    <w:p w14:paraId="1FE6AA9E" w14:textId="6355F404" w:rsidR="00CE628E" w:rsidRDefault="00CE628E" w:rsidP="00CE628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Riley: I think 50 is a trivial amount and the wont’ be that upset and for that reason I am appose</w:t>
      </w:r>
    </w:p>
    <w:p w14:paraId="6E1D84DF" w14:textId="2436F575" w:rsidR="00CE628E" w:rsidRDefault="00CE628E" w:rsidP="00CE628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Ted: If cru is having issues reaching people that is on them and it is not our responsibility to make up for that. IF they </w:t>
      </w:r>
      <w:r w:rsidR="00D34BCE">
        <w:rPr>
          <w:color w:val="000000" w:themeColor="text1"/>
          <w:sz w:val="24"/>
          <w:szCs w:val="24"/>
        </w:rPr>
        <w:t>can’t</w:t>
      </w:r>
      <w:r>
        <w:rPr>
          <w:color w:val="000000" w:themeColor="text1"/>
          <w:sz w:val="24"/>
          <w:szCs w:val="24"/>
        </w:rPr>
        <w:t xml:space="preserve"> hit the target </w:t>
      </w:r>
      <w:r w:rsidR="00D34BCE">
        <w:rPr>
          <w:color w:val="000000" w:themeColor="text1"/>
          <w:sz w:val="24"/>
          <w:szCs w:val="24"/>
        </w:rPr>
        <w:t>amount</w:t>
      </w:r>
      <w:r>
        <w:rPr>
          <w:color w:val="000000" w:themeColor="text1"/>
          <w:sz w:val="24"/>
          <w:szCs w:val="24"/>
        </w:rPr>
        <w:t xml:space="preserve"> that’s not our problem</w:t>
      </w:r>
    </w:p>
    <w:p w14:paraId="27138989" w14:textId="10CF418A" w:rsidR="00A8613E" w:rsidRDefault="00A8613E" w:rsidP="00CE628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Harrison: call to questions</w:t>
      </w:r>
    </w:p>
    <w:p w14:paraId="1F673816" w14:textId="41D02D96" w:rsidR="00A8613E" w:rsidRDefault="00B4155A" w:rsidP="00CE628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Straw poll</w:t>
      </w:r>
      <w:r w:rsidR="00A8613E">
        <w:rPr>
          <w:color w:val="000000" w:themeColor="text1"/>
          <w:sz w:val="24"/>
          <w:szCs w:val="24"/>
        </w:rPr>
        <w:t xml:space="preserve">: in favor of granting an exception of a </w:t>
      </w:r>
      <w:r>
        <w:rPr>
          <w:color w:val="000000" w:themeColor="text1"/>
          <w:sz w:val="24"/>
          <w:szCs w:val="24"/>
        </w:rPr>
        <w:t>$</w:t>
      </w:r>
      <w:r w:rsidR="00A8613E">
        <w:rPr>
          <w:color w:val="000000" w:themeColor="text1"/>
          <w:sz w:val="24"/>
          <w:szCs w:val="24"/>
        </w:rPr>
        <w:t xml:space="preserve">150 maximum for food </w:t>
      </w:r>
    </w:p>
    <w:p w14:paraId="03AFF492" w14:textId="7A33A731" w:rsidR="00A8613E" w:rsidRDefault="00A8613E" w:rsidP="00A8613E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0-9-0</w:t>
      </w:r>
    </w:p>
    <w:p w14:paraId="22408739" w14:textId="788B9F85" w:rsidR="00A8613E" w:rsidRDefault="00A8613E" w:rsidP="00A8613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Travel: </w:t>
      </w:r>
      <w:r w:rsidR="001D3D74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pend more than </w:t>
      </w:r>
      <w:r w:rsidR="00996565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 xml:space="preserve">4000 on </w:t>
      </w:r>
      <w:r w:rsidR="00996565">
        <w:rPr>
          <w:color w:val="000000" w:themeColor="text1"/>
          <w:sz w:val="24"/>
          <w:szCs w:val="24"/>
        </w:rPr>
        <w:t>non-registration</w:t>
      </w:r>
      <w:r>
        <w:rPr>
          <w:color w:val="000000" w:themeColor="text1"/>
          <w:sz w:val="24"/>
          <w:szCs w:val="24"/>
        </w:rPr>
        <w:t xml:space="preserve"> travel cost.</w:t>
      </w:r>
    </w:p>
    <w:p w14:paraId="39136F5F" w14:textId="0FE91212" w:rsidR="00A8613E" w:rsidRDefault="00A8613E" w:rsidP="00A8613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</w:t>
      </w:r>
      <w:r w:rsidR="00F04622">
        <w:rPr>
          <w:color w:val="000000" w:themeColor="text1"/>
          <w:sz w:val="24"/>
          <w:szCs w:val="24"/>
        </w:rPr>
        <w:t xml:space="preserve">Last year we did grant a </w:t>
      </w:r>
      <w:r w:rsidR="00C2371B">
        <w:rPr>
          <w:color w:val="000000" w:themeColor="text1"/>
          <w:sz w:val="24"/>
          <w:szCs w:val="24"/>
        </w:rPr>
        <w:t>number</w:t>
      </w:r>
      <w:r w:rsidR="00F04622">
        <w:rPr>
          <w:color w:val="000000" w:themeColor="text1"/>
          <w:sz w:val="24"/>
          <w:szCs w:val="24"/>
        </w:rPr>
        <w:t xml:space="preserve"> of </w:t>
      </w:r>
      <w:r w:rsidR="00C2371B">
        <w:rPr>
          <w:color w:val="000000" w:themeColor="text1"/>
          <w:sz w:val="24"/>
          <w:szCs w:val="24"/>
        </w:rPr>
        <w:t>exceptions</w:t>
      </w:r>
      <w:r w:rsidR="00F04622">
        <w:rPr>
          <w:color w:val="000000" w:themeColor="text1"/>
          <w:sz w:val="24"/>
          <w:szCs w:val="24"/>
        </w:rPr>
        <w:t xml:space="preserve"> along these </w:t>
      </w:r>
      <w:r w:rsidR="00C2371B">
        <w:rPr>
          <w:color w:val="000000" w:themeColor="text1"/>
          <w:sz w:val="24"/>
          <w:szCs w:val="24"/>
        </w:rPr>
        <w:t>lines</w:t>
      </w:r>
      <w:r w:rsidR="00F04622">
        <w:rPr>
          <w:color w:val="000000" w:themeColor="text1"/>
          <w:sz w:val="24"/>
          <w:szCs w:val="24"/>
        </w:rPr>
        <w:t xml:space="preserve">. It is not their fault they are a big org. They are well </w:t>
      </w:r>
      <w:r w:rsidR="00C2371B">
        <w:rPr>
          <w:color w:val="000000" w:themeColor="text1"/>
          <w:sz w:val="24"/>
          <w:szCs w:val="24"/>
        </w:rPr>
        <w:t>within</w:t>
      </w:r>
      <w:r w:rsidR="00F04622">
        <w:rPr>
          <w:color w:val="000000" w:themeColor="text1"/>
          <w:sz w:val="24"/>
          <w:szCs w:val="24"/>
        </w:rPr>
        <w:t xml:space="preserve"> the per person per day guidelines. It is not the cost of the trip it’s the size of the group</w:t>
      </w:r>
    </w:p>
    <w:p w14:paraId="4A1A2EA9" w14:textId="274856F3" w:rsidR="00F04622" w:rsidRDefault="00F04622" w:rsidP="00A8613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Isaac: With more students going means more </w:t>
      </w:r>
      <w:r w:rsidR="00C2371B">
        <w:rPr>
          <w:color w:val="000000" w:themeColor="text1"/>
          <w:sz w:val="24"/>
          <w:szCs w:val="24"/>
        </w:rPr>
        <w:t>students</w:t>
      </w:r>
      <w:r>
        <w:rPr>
          <w:color w:val="000000" w:themeColor="text1"/>
          <w:sz w:val="24"/>
          <w:szCs w:val="24"/>
        </w:rPr>
        <w:t xml:space="preserve"> will benefit</w:t>
      </w:r>
    </w:p>
    <w:p w14:paraId="668FE9BD" w14:textId="7FD33FB8" w:rsidR="00F04622" w:rsidRDefault="00F04622" w:rsidP="00A8613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Harrison: This is something we should look at when editing guidelines. Should this be a per person for a large amount. Despite that </w:t>
      </w:r>
      <w:r w:rsidR="001D3D74">
        <w:rPr>
          <w:color w:val="000000" w:themeColor="text1"/>
          <w:sz w:val="24"/>
          <w:szCs w:val="24"/>
        </w:rPr>
        <w:t>they are</w:t>
      </w:r>
      <w:r>
        <w:rPr>
          <w:color w:val="000000" w:themeColor="text1"/>
          <w:sz w:val="24"/>
          <w:szCs w:val="24"/>
        </w:rPr>
        <w:t xml:space="preserve"> within guidelines I am not </w:t>
      </w:r>
      <w:r w:rsidR="00996565">
        <w:rPr>
          <w:color w:val="000000" w:themeColor="text1"/>
          <w:sz w:val="24"/>
          <w:szCs w:val="24"/>
        </w:rPr>
        <w:t>happy,</w:t>
      </w:r>
      <w:r>
        <w:rPr>
          <w:color w:val="000000" w:themeColor="text1"/>
          <w:sz w:val="24"/>
          <w:szCs w:val="24"/>
        </w:rPr>
        <w:t xml:space="preserve"> but I think </w:t>
      </w:r>
      <w:r w:rsidR="001D3D74">
        <w:rPr>
          <w:color w:val="000000" w:themeColor="text1"/>
          <w:sz w:val="24"/>
          <w:szCs w:val="24"/>
        </w:rPr>
        <w:t>it’s</w:t>
      </w:r>
      <w:r>
        <w:rPr>
          <w:color w:val="000000" w:themeColor="text1"/>
          <w:sz w:val="24"/>
          <w:szCs w:val="24"/>
        </w:rPr>
        <w:t xml:space="preserve"> fair</w:t>
      </w:r>
    </w:p>
    <w:p w14:paraId="0075CACA" w14:textId="71EA9006" w:rsidR="00F04622" w:rsidRDefault="00F04622" w:rsidP="00A8613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Written down for proposed guideline </w:t>
      </w:r>
      <w:r w:rsidR="001D3D74">
        <w:rPr>
          <w:color w:val="000000" w:themeColor="text1"/>
          <w:sz w:val="24"/>
          <w:szCs w:val="24"/>
        </w:rPr>
        <w:t>changes</w:t>
      </w:r>
    </w:p>
    <w:p w14:paraId="5E9BD77A" w14:textId="75B6E65D" w:rsidR="00F04622" w:rsidRDefault="001D3D74" w:rsidP="00A8613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Straw poll</w:t>
      </w:r>
      <w:r w:rsidR="00F04622">
        <w:rPr>
          <w:color w:val="000000" w:themeColor="text1"/>
          <w:sz w:val="24"/>
          <w:szCs w:val="24"/>
        </w:rPr>
        <w:t xml:space="preserve">: in favor of granting an exception to the </w:t>
      </w:r>
      <w:r w:rsidR="00996565">
        <w:rPr>
          <w:color w:val="000000" w:themeColor="text1"/>
          <w:sz w:val="24"/>
          <w:szCs w:val="24"/>
        </w:rPr>
        <w:t>4000-travel</w:t>
      </w:r>
      <w:r w:rsidR="00F04622">
        <w:rPr>
          <w:color w:val="000000" w:themeColor="text1"/>
          <w:sz w:val="24"/>
          <w:szCs w:val="24"/>
        </w:rPr>
        <w:t xml:space="preserve"> contribution</w:t>
      </w:r>
    </w:p>
    <w:p w14:paraId="6A6E1E08" w14:textId="767E09FC" w:rsidR="00F04622" w:rsidRPr="00CE628E" w:rsidRDefault="00D06B71" w:rsidP="00F04622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FE43D3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2</w:t>
      </w:r>
      <w:r w:rsidR="00FE43D3">
        <w:rPr>
          <w:color w:val="000000" w:themeColor="text1"/>
          <w:sz w:val="24"/>
          <w:szCs w:val="24"/>
        </w:rPr>
        <w:t>-0</w:t>
      </w:r>
    </w:p>
    <w:p w14:paraId="130823A9" w14:textId="362C5A5C" w:rsidR="000673FE" w:rsidRDefault="000673FE" w:rsidP="2919E028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Psi Chi</w:t>
      </w:r>
    </w:p>
    <w:p w14:paraId="0911EF66" w14:textId="009B77D1" w:rsidR="0094531E" w:rsidRDefault="00CA1E12" w:rsidP="0094531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</w:t>
      </w:r>
      <w:r w:rsidR="00895316">
        <w:rPr>
          <w:color w:val="000000" w:themeColor="text1"/>
          <w:sz w:val="24"/>
          <w:szCs w:val="24"/>
        </w:rPr>
        <w:t xml:space="preserve">e expense is to pay for member poster. </w:t>
      </w:r>
      <w:r w:rsidR="00C50E35">
        <w:rPr>
          <w:color w:val="000000" w:themeColor="text1"/>
          <w:sz w:val="24"/>
          <w:szCs w:val="24"/>
        </w:rPr>
        <w:t>Guidelines</w:t>
      </w:r>
      <w:r w:rsidR="00895316">
        <w:rPr>
          <w:color w:val="000000" w:themeColor="text1"/>
          <w:sz w:val="24"/>
          <w:szCs w:val="24"/>
        </w:rPr>
        <w:t xml:space="preserve"> say we don’t fund poster</w:t>
      </w:r>
      <w:r w:rsidR="00C50E35">
        <w:rPr>
          <w:color w:val="000000" w:themeColor="text1"/>
          <w:sz w:val="24"/>
          <w:szCs w:val="24"/>
        </w:rPr>
        <w:t>s</w:t>
      </w:r>
      <w:r w:rsidR="00895316">
        <w:rPr>
          <w:color w:val="000000" w:themeColor="text1"/>
          <w:sz w:val="24"/>
          <w:szCs w:val="24"/>
        </w:rPr>
        <w:t xml:space="preserve"> for student use o</w:t>
      </w:r>
      <w:r w:rsidR="00C50E35">
        <w:rPr>
          <w:color w:val="000000" w:themeColor="text1"/>
          <w:sz w:val="24"/>
          <w:szCs w:val="24"/>
        </w:rPr>
        <w:t>r</w:t>
      </w:r>
      <w:r w:rsidR="00895316">
        <w:rPr>
          <w:color w:val="000000" w:themeColor="text1"/>
          <w:sz w:val="24"/>
          <w:szCs w:val="24"/>
        </w:rPr>
        <w:t xml:space="preserve"> </w:t>
      </w:r>
      <w:r w:rsidR="00C50E35">
        <w:rPr>
          <w:color w:val="000000" w:themeColor="text1"/>
          <w:sz w:val="24"/>
          <w:szCs w:val="24"/>
        </w:rPr>
        <w:t>bigger</w:t>
      </w:r>
      <w:r w:rsidR="00895316">
        <w:rPr>
          <w:color w:val="000000" w:themeColor="text1"/>
          <w:sz w:val="24"/>
          <w:szCs w:val="24"/>
        </w:rPr>
        <w:t xml:space="preserve"> than 11x17</w:t>
      </w:r>
    </w:p>
    <w:p w14:paraId="6A970E0D" w14:textId="4770FB3F" w:rsidR="00895316" w:rsidRDefault="00895316" w:rsidP="0094531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Last year they asked for the same thing was not because it is for personal use for members. These would be </w:t>
      </w:r>
      <w:r w:rsidR="00C50E35">
        <w:rPr>
          <w:color w:val="000000" w:themeColor="text1"/>
          <w:sz w:val="24"/>
          <w:szCs w:val="24"/>
        </w:rPr>
        <w:t>solely</w:t>
      </w:r>
      <w:r>
        <w:rPr>
          <w:color w:val="000000" w:themeColor="text1"/>
          <w:sz w:val="24"/>
          <w:szCs w:val="24"/>
        </w:rPr>
        <w:t xml:space="preserve"> for the use of the </w:t>
      </w:r>
      <w:r w:rsidR="00FF533A">
        <w:rPr>
          <w:color w:val="000000" w:themeColor="text1"/>
          <w:sz w:val="24"/>
          <w:szCs w:val="24"/>
        </w:rPr>
        <w:t>member’s</w:t>
      </w:r>
      <w:r>
        <w:rPr>
          <w:color w:val="000000" w:themeColor="text1"/>
          <w:sz w:val="24"/>
          <w:szCs w:val="24"/>
        </w:rPr>
        <w:t xml:space="preserve"> </w:t>
      </w:r>
      <w:r w:rsidR="00332114">
        <w:rPr>
          <w:color w:val="000000" w:themeColor="text1"/>
          <w:sz w:val="24"/>
          <w:szCs w:val="24"/>
        </w:rPr>
        <w:t>research</w:t>
      </w:r>
      <w:r>
        <w:rPr>
          <w:color w:val="000000" w:themeColor="text1"/>
          <w:sz w:val="24"/>
          <w:szCs w:val="24"/>
        </w:rPr>
        <w:t>. This breaks a number of items. This should also be a committed request as well.</w:t>
      </w:r>
    </w:p>
    <w:p w14:paraId="710F9C5F" w14:textId="56A2A07E" w:rsidR="00895316" w:rsidRDefault="001D3A94" w:rsidP="0094531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I concur with riley. It is breaking a guideline. </w:t>
      </w:r>
    </w:p>
    <w:p w14:paraId="24C7AD6A" w14:textId="15C97B2C" w:rsidR="0031235F" w:rsidRDefault="00F6366A" w:rsidP="0094531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</w:t>
      </w:r>
      <w:r w:rsidR="0031235F">
        <w:rPr>
          <w:color w:val="000000" w:themeColor="text1"/>
          <w:sz w:val="24"/>
          <w:szCs w:val="24"/>
        </w:rPr>
        <w:t xml:space="preserve">: Regardless of their reason we aren’t grinding exception for anyone else for this reason because it is not within </w:t>
      </w:r>
      <w:r w:rsidR="00FF533A">
        <w:rPr>
          <w:color w:val="000000" w:themeColor="text1"/>
          <w:sz w:val="24"/>
          <w:szCs w:val="24"/>
        </w:rPr>
        <w:t>guidelines,</w:t>
      </w:r>
      <w:r w:rsidR="0031235F">
        <w:rPr>
          <w:color w:val="000000" w:themeColor="text1"/>
          <w:sz w:val="24"/>
          <w:szCs w:val="24"/>
        </w:rPr>
        <w:t xml:space="preserve"> and it is not serving the student body as a whole. </w:t>
      </w:r>
    </w:p>
    <w:p w14:paraId="3304F0DC" w14:textId="3CE7DDBF" w:rsidR="00F6366A" w:rsidRDefault="00F6366A" w:rsidP="0094531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Harrison: </w:t>
      </w:r>
      <w:r w:rsidR="00FF533A">
        <w:rPr>
          <w:color w:val="000000" w:themeColor="text1"/>
          <w:sz w:val="24"/>
          <w:szCs w:val="24"/>
        </w:rPr>
        <w:t>Th</w:t>
      </w:r>
      <w:r>
        <w:rPr>
          <w:color w:val="000000" w:themeColor="text1"/>
          <w:sz w:val="24"/>
          <w:szCs w:val="24"/>
        </w:rPr>
        <w:t>ey are</w:t>
      </w:r>
      <w:r w:rsidR="000829D7">
        <w:rPr>
          <w:color w:val="000000" w:themeColor="text1"/>
          <w:sz w:val="24"/>
          <w:szCs w:val="24"/>
        </w:rPr>
        <w:t xml:space="preserve"> submitting research to the APA and they don’t </w:t>
      </w:r>
      <w:r w:rsidR="00032781">
        <w:rPr>
          <w:color w:val="000000" w:themeColor="text1"/>
          <w:sz w:val="24"/>
          <w:szCs w:val="24"/>
        </w:rPr>
        <w:t>submit</w:t>
      </w:r>
      <w:r w:rsidR="000829D7">
        <w:rPr>
          <w:color w:val="000000" w:themeColor="text1"/>
          <w:sz w:val="24"/>
          <w:szCs w:val="24"/>
        </w:rPr>
        <w:t xml:space="preserve"> as part of psi chi</w:t>
      </w:r>
      <w:r w:rsidR="00CC11AB">
        <w:rPr>
          <w:color w:val="000000" w:themeColor="text1"/>
          <w:sz w:val="24"/>
          <w:szCs w:val="24"/>
        </w:rPr>
        <w:t>. T</w:t>
      </w:r>
      <w:r w:rsidR="000829D7">
        <w:rPr>
          <w:color w:val="000000" w:themeColor="text1"/>
          <w:sz w:val="24"/>
          <w:szCs w:val="24"/>
        </w:rPr>
        <w:t xml:space="preserve">he org will cover some of the cost for the students. They also want to offer the ability to pay for posters. This can be a group project or an individual </w:t>
      </w:r>
      <w:r w:rsidR="000829D7">
        <w:rPr>
          <w:color w:val="000000" w:themeColor="text1"/>
          <w:sz w:val="24"/>
          <w:szCs w:val="24"/>
        </w:rPr>
        <w:lastRenderedPageBreak/>
        <w:t xml:space="preserve">project. It </w:t>
      </w:r>
      <w:r w:rsidR="00CC11AB">
        <w:rPr>
          <w:color w:val="000000" w:themeColor="text1"/>
          <w:sz w:val="24"/>
          <w:szCs w:val="24"/>
        </w:rPr>
        <w:t>should</w:t>
      </w:r>
      <w:r w:rsidR="000829D7">
        <w:rPr>
          <w:color w:val="000000" w:themeColor="text1"/>
          <w:sz w:val="24"/>
          <w:szCs w:val="24"/>
        </w:rPr>
        <w:t xml:space="preserve"> come from the psych depart</w:t>
      </w:r>
      <w:r w:rsidR="00CC11AB">
        <w:rPr>
          <w:color w:val="000000" w:themeColor="text1"/>
          <w:sz w:val="24"/>
          <w:szCs w:val="24"/>
        </w:rPr>
        <w:t>ment</w:t>
      </w:r>
      <w:r w:rsidR="000829D7">
        <w:rPr>
          <w:color w:val="000000" w:themeColor="text1"/>
          <w:sz w:val="24"/>
          <w:szCs w:val="24"/>
        </w:rPr>
        <w:t xml:space="preserve"> since it </w:t>
      </w:r>
      <w:r w:rsidR="00220FB5">
        <w:rPr>
          <w:color w:val="000000" w:themeColor="text1"/>
          <w:sz w:val="24"/>
          <w:szCs w:val="24"/>
        </w:rPr>
        <w:t>doesn’t</w:t>
      </w:r>
      <w:r w:rsidR="000829D7">
        <w:rPr>
          <w:color w:val="000000" w:themeColor="text1"/>
          <w:sz w:val="24"/>
          <w:szCs w:val="24"/>
        </w:rPr>
        <w:t xml:space="preserve"> benefit all students just students who can get in to psi chi which is an honor society</w:t>
      </w:r>
    </w:p>
    <w:p w14:paraId="0ECB1A8C" w14:textId="1DB05EC9" w:rsidR="000829D7" w:rsidRDefault="000829D7" w:rsidP="0094531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Ted: I know people who have presented </w:t>
      </w:r>
      <w:r w:rsidR="00220FB5">
        <w:rPr>
          <w:color w:val="000000" w:themeColor="text1"/>
          <w:sz w:val="24"/>
          <w:szCs w:val="24"/>
        </w:rPr>
        <w:t>research</w:t>
      </w:r>
      <w:r>
        <w:rPr>
          <w:color w:val="000000" w:themeColor="text1"/>
          <w:sz w:val="24"/>
          <w:szCs w:val="24"/>
        </w:rPr>
        <w:t xml:space="preserve"> in other departments and there is no financial support </w:t>
      </w:r>
      <w:r w:rsidR="00220FB5">
        <w:rPr>
          <w:color w:val="000000" w:themeColor="text1"/>
          <w:sz w:val="24"/>
          <w:szCs w:val="24"/>
        </w:rPr>
        <w:t>from SUFAC</w:t>
      </w:r>
    </w:p>
    <w:p w14:paraId="7D1E61C5" w14:textId="50E9274C" w:rsidR="00220FB5" w:rsidRDefault="001671F9" w:rsidP="0094531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004467DD">
        <w:rPr>
          <w:color w:val="000000" w:themeColor="text1"/>
          <w:sz w:val="24"/>
          <w:szCs w:val="24"/>
        </w:rPr>
        <w:t>Harrison</w:t>
      </w:r>
      <w:r w:rsidR="000E2E14" w:rsidRPr="004467DD">
        <w:rPr>
          <w:color w:val="000000" w:themeColor="text1"/>
          <w:sz w:val="24"/>
          <w:szCs w:val="24"/>
        </w:rPr>
        <w:t xml:space="preserve">: We </w:t>
      </w:r>
      <w:r w:rsidRPr="004467DD">
        <w:rPr>
          <w:color w:val="000000" w:themeColor="text1"/>
          <w:sz w:val="24"/>
          <w:szCs w:val="24"/>
        </w:rPr>
        <w:t>should</w:t>
      </w:r>
      <w:r w:rsidR="000E2E14" w:rsidRPr="004467DD">
        <w:rPr>
          <w:color w:val="000000" w:themeColor="text1"/>
          <w:sz w:val="24"/>
          <w:szCs w:val="24"/>
        </w:rPr>
        <w:t xml:space="preserve"> not fun</w:t>
      </w:r>
      <w:r w:rsidRPr="004467DD">
        <w:rPr>
          <w:color w:val="000000" w:themeColor="text1"/>
          <w:sz w:val="24"/>
          <w:szCs w:val="24"/>
        </w:rPr>
        <w:t>d</w:t>
      </w:r>
      <w:r w:rsidR="000E2E14" w:rsidRPr="004467DD">
        <w:rPr>
          <w:color w:val="000000" w:themeColor="text1"/>
          <w:sz w:val="24"/>
          <w:szCs w:val="24"/>
        </w:rPr>
        <w:t xml:space="preserve"> research that is for academic reasons. If the </w:t>
      </w:r>
      <w:r w:rsidR="004467DD" w:rsidRPr="004467DD">
        <w:rPr>
          <w:color w:val="000000" w:themeColor="text1"/>
          <w:sz w:val="24"/>
          <w:szCs w:val="24"/>
        </w:rPr>
        <w:t>CAHSS department</w:t>
      </w:r>
      <w:r w:rsidR="000E2E14" w:rsidRPr="004467DD">
        <w:rPr>
          <w:color w:val="000000" w:themeColor="text1"/>
          <w:sz w:val="24"/>
          <w:szCs w:val="24"/>
        </w:rPr>
        <w:t xml:space="preserve"> wants to fund sending </w:t>
      </w:r>
      <w:r w:rsidR="004467DD" w:rsidRPr="004467DD">
        <w:rPr>
          <w:color w:val="000000" w:themeColor="text1"/>
          <w:sz w:val="24"/>
          <w:szCs w:val="24"/>
        </w:rPr>
        <w:t>students</w:t>
      </w:r>
      <w:r w:rsidR="000E2E14" w:rsidRPr="004467DD">
        <w:rPr>
          <w:color w:val="000000" w:themeColor="text1"/>
          <w:sz w:val="24"/>
          <w:szCs w:val="24"/>
        </w:rPr>
        <w:t xml:space="preserve"> they should not </w:t>
      </w:r>
      <w:proofErr w:type="spellStart"/>
      <w:r w:rsidR="000E2E14" w:rsidRPr="004467DD">
        <w:rPr>
          <w:color w:val="000000" w:themeColor="text1"/>
          <w:sz w:val="24"/>
          <w:szCs w:val="24"/>
        </w:rPr>
        <w:t>suf</w:t>
      </w:r>
      <w:r w:rsidR="004467DD" w:rsidRPr="004467DD">
        <w:rPr>
          <w:color w:val="000000" w:themeColor="text1"/>
          <w:sz w:val="24"/>
          <w:szCs w:val="24"/>
        </w:rPr>
        <w:t>a</w:t>
      </w:r>
      <w:r w:rsidR="00220FB5">
        <w:rPr>
          <w:color w:val="000000" w:themeColor="text1"/>
          <w:sz w:val="24"/>
          <w:szCs w:val="24"/>
        </w:rPr>
        <w:t>c</w:t>
      </w:r>
      <w:proofErr w:type="spellEnd"/>
    </w:p>
    <w:p w14:paraId="4AFF704B" w14:textId="470B6E8D" w:rsidR="000E2E14" w:rsidRPr="004467DD" w:rsidRDefault="000E2E14" w:rsidP="0094531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004467DD">
        <w:rPr>
          <w:color w:val="000000" w:themeColor="text1"/>
          <w:sz w:val="24"/>
          <w:szCs w:val="24"/>
        </w:rPr>
        <w:t>Straw</w:t>
      </w:r>
      <w:r w:rsidR="00220FB5">
        <w:rPr>
          <w:color w:val="000000" w:themeColor="text1"/>
          <w:sz w:val="24"/>
          <w:szCs w:val="24"/>
        </w:rPr>
        <w:t xml:space="preserve"> </w:t>
      </w:r>
      <w:r w:rsidR="00C77A24" w:rsidRPr="004467DD">
        <w:rPr>
          <w:color w:val="000000" w:themeColor="text1"/>
          <w:sz w:val="24"/>
          <w:szCs w:val="24"/>
        </w:rPr>
        <w:t>poll</w:t>
      </w:r>
      <w:r w:rsidRPr="004467DD">
        <w:rPr>
          <w:color w:val="000000" w:themeColor="text1"/>
          <w:sz w:val="24"/>
          <w:szCs w:val="24"/>
        </w:rPr>
        <w:t xml:space="preserve">: </w:t>
      </w:r>
      <w:r w:rsidR="00B130B3">
        <w:rPr>
          <w:color w:val="000000" w:themeColor="text1"/>
          <w:sz w:val="24"/>
          <w:szCs w:val="24"/>
        </w:rPr>
        <w:t>I</w:t>
      </w:r>
      <w:r w:rsidRPr="004467DD">
        <w:rPr>
          <w:color w:val="000000" w:themeColor="text1"/>
          <w:sz w:val="24"/>
          <w:szCs w:val="24"/>
        </w:rPr>
        <w:t xml:space="preserve">n favor of granting </w:t>
      </w:r>
      <w:r w:rsidR="003B5D74">
        <w:rPr>
          <w:color w:val="000000" w:themeColor="text1"/>
          <w:sz w:val="24"/>
          <w:szCs w:val="24"/>
        </w:rPr>
        <w:t>P</w:t>
      </w:r>
      <w:r w:rsidRPr="004467DD">
        <w:rPr>
          <w:color w:val="000000" w:themeColor="text1"/>
          <w:sz w:val="24"/>
          <w:szCs w:val="24"/>
        </w:rPr>
        <w:t xml:space="preserve">si </w:t>
      </w:r>
      <w:r w:rsidR="00457647">
        <w:rPr>
          <w:color w:val="000000" w:themeColor="text1"/>
          <w:sz w:val="24"/>
          <w:szCs w:val="24"/>
        </w:rPr>
        <w:t>C</w:t>
      </w:r>
      <w:r w:rsidRPr="004467DD">
        <w:rPr>
          <w:color w:val="000000" w:themeColor="text1"/>
          <w:sz w:val="24"/>
          <w:szCs w:val="24"/>
        </w:rPr>
        <w:t>hi an exception to the guideline in funding for the research posters</w:t>
      </w:r>
    </w:p>
    <w:p w14:paraId="41892802" w14:textId="7677DD15" w:rsidR="000E2E14" w:rsidRDefault="000E2E14" w:rsidP="000E2E1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0-</w:t>
      </w:r>
      <w:r w:rsidR="005A3577">
        <w:rPr>
          <w:color w:val="000000" w:themeColor="text1"/>
          <w:sz w:val="24"/>
          <w:szCs w:val="24"/>
        </w:rPr>
        <w:t>9-0</w:t>
      </w:r>
    </w:p>
    <w:p w14:paraId="37CB55C9" w14:textId="4969008C" w:rsidR="005A3577" w:rsidRDefault="005A3577" w:rsidP="005A3577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John: </w:t>
      </w:r>
      <w:r w:rsidR="00457647">
        <w:rPr>
          <w:color w:val="000000" w:themeColor="text1"/>
          <w:sz w:val="24"/>
          <w:szCs w:val="24"/>
        </w:rPr>
        <w:t>Y</w:t>
      </w:r>
      <w:r>
        <w:rPr>
          <w:color w:val="000000" w:themeColor="text1"/>
          <w:sz w:val="24"/>
          <w:szCs w:val="24"/>
        </w:rPr>
        <w:t>ou heard them out and you arrived at the same conclusion for the past 10 years.</w:t>
      </w:r>
    </w:p>
    <w:p w14:paraId="5E935961" w14:textId="1C5924C5" w:rsidR="000673FE" w:rsidRDefault="000673FE" w:rsidP="2919E028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SGA</w:t>
      </w:r>
    </w:p>
    <w:p w14:paraId="26D99A73" w14:textId="066CFD10" w:rsidR="005A3577" w:rsidRDefault="00A8172C" w:rsidP="005A3577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Asking for 7</w:t>
      </w:r>
      <w:r w:rsidR="004166CE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880 for committed </w:t>
      </w:r>
      <w:r w:rsidR="004166CE">
        <w:rPr>
          <w:color w:val="000000" w:themeColor="text1"/>
          <w:sz w:val="24"/>
          <w:szCs w:val="24"/>
        </w:rPr>
        <w:t>which</w:t>
      </w:r>
      <w:r>
        <w:rPr>
          <w:color w:val="000000" w:themeColor="text1"/>
          <w:sz w:val="24"/>
          <w:szCs w:val="24"/>
        </w:rPr>
        <w:t xml:space="preserve"> goes over the max</w:t>
      </w:r>
      <w:r w:rsidR="004166CE">
        <w:rPr>
          <w:color w:val="000000" w:themeColor="text1"/>
          <w:sz w:val="24"/>
          <w:szCs w:val="24"/>
        </w:rPr>
        <w:t>.</w:t>
      </w:r>
    </w:p>
    <w:p w14:paraId="68B7B9A0" w14:textId="7003108C" w:rsidR="005F30AD" w:rsidRDefault="004166CE" w:rsidP="004B7FC6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</w:t>
      </w:r>
      <w:r w:rsidR="000B318A">
        <w:rPr>
          <w:color w:val="000000" w:themeColor="text1"/>
          <w:sz w:val="24"/>
          <w:szCs w:val="24"/>
        </w:rPr>
        <w:t xml:space="preserve">: the </w:t>
      </w:r>
      <w:r>
        <w:rPr>
          <w:color w:val="000000" w:themeColor="text1"/>
          <w:sz w:val="24"/>
          <w:szCs w:val="24"/>
        </w:rPr>
        <w:t>reason</w:t>
      </w:r>
      <w:r w:rsidR="000B318A">
        <w:rPr>
          <w:color w:val="000000" w:themeColor="text1"/>
          <w:sz w:val="24"/>
          <w:szCs w:val="24"/>
        </w:rPr>
        <w:t xml:space="preserve"> is for the computers and </w:t>
      </w:r>
      <w:proofErr w:type="spellStart"/>
      <w:r w:rsidR="000B318A">
        <w:rPr>
          <w:color w:val="000000" w:themeColor="text1"/>
          <w:sz w:val="24"/>
          <w:szCs w:val="24"/>
        </w:rPr>
        <w:t>not</w:t>
      </w:r>
      <w:proofErr w:type="spellEnd"/>
      <w:r w:rsidR="000B318A">
        <w:rPr>
          <w:color w:val="000000" w:themeColor="text1"/>
          <w:sz w:val="24"/>
          <w:szCs w:val="24"/>
        </w:rPr>
        <w:t xml:space="preserve"> other orgs </w:t>
      </w:r>
      <w:r>
        <w:rPr>
          <w:color w:val="000000" w:themeColor="text1"/>
          <w:sz w:val="24"/>
          <w:szCs w:val="24"/>
        </w:rPr>
        <w:t>have those</w:t>
      </w:r>
      <w:r w:rsidR="000B318A">
        <w:rPr>
          <w:color w:val="000000" w:themeColor="text1"/>
          <w:sz w:val="24"/>
          <w:szCs w:val="24"/>
        </w:rPr>
        <w:t xml:space="preserve">. We request money every year. Not every year the money will get used unless the rotating cycle gets around to </w:t>
      </w:r>
      <w:r>
        <w:rPr>
          <w:color w:val="000000" w:themeColor="text1"/>
          <w:sz w:val="24"/>
          <w:szCs w:val="24"/>
        </w:rPr>
        <w:t>SGA</w:t>
      </w:r>
      <w:r w:rsidR="000B318A">
        <w:rPr>
          <w:color w:val="000000" w:themeColor="text1"/>
          <w:sz w:val="24"/>
          <w:szCs w:val="24"/>
        </w:rPr>
        <w:t xml:space="preserve"> and </w:t>
      </w:r>
      <w:r>
        <w:rPr>
          <w:color w:val="000000" w:themeColor="text1"/>
          <w:sz w:val="24"/>
          <w:szCs w:val="24"/>
        </w:rPr>
        <w:t xml:space="preserve">IT </w:t>
      </w:r>
      <w:r w:rsidR="000B318A">
        <w:rPr>
          <w:color w:val="000000" w:themeColor="text1"/>
          <w:sz w:val="24"/>
          <w:szCs w:val="24"/>
        </w:rPr>
        <w:t>update</w:t>
      </w:r>
      <w:r>
        <w:rPr>
          <w:color w:val="000000" w:themeColor="text1"/>
          <w:sz w:val="24"/>
          <w:szCs w:val="24"/>
        </w:rPr>
        <w:t>s</w:t>
      </w:r>
      <w:r w:rsidR="000B318A">
        <w:rPr>
          <w:color w:val="000000" w:themeColor="text1"/>
          <w:sz w:val="24"/>
          <w:szCs w:val="24"/>
        </w:rPr>
        <w:t xml:space="preserve"> the </w:t>
      </w:r>
      <w:r>
        <w:rPr>
          <w:color w:val="000000" w:themeColor="text1"/>
          <w:sz w:val="24"/>
          <w:szCs w:val="24"/>
        </w:rPr>
        <w:t>computers</w:t>
      </w:r>
    </w:p>
    <w:p w14:paraId="0823B790" w14:textId="5B318751" w:rsidR="000B318A" w:rsidRDefault="00AC2FBE" w:rsidP="005A3577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Contractual asking for 6,250 for three events</w:t>
      </w:r>
    </w:p>
    <w:p w14:paraId="1088595D" w14:textId="0D682929" w:rsidR="00AC2FBE" w:rsidRDefault="00AC2FBE" w:rsidP="00AC2FBE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</w:t>
      </w:r>
      <w:r w:rsidR="00386430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>eb support is not something other orgs have to pay for. We have to pay to websites up and that is the reasoning.</w:t>
      </w:r>
    </w:p>
    <w:p w14:paraId="2BBA07AD" w14:textId="511BAEF1" w:rsidR="00AC2FBE" w:rsidRDefault="004B7FC6" w:rsidP="004B7FC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Food</w:t>
      </w:r>
    </w:p>
    <w:p w14:paraId="3217379D" w14:textId="043E1E0B" w:rsidR="004B7FC6" w:rsidRDefault="004B7FC6" w:rsidP="004B7FC6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1500 maximum for food</w:t>
      </w:r>
    </w:p>
    <w:p w14:paraId="20F5D379" w14:textId="3670C88B" w:rsidR="004B7FC6" w:rsidRDefault="004B7FC6" w:rsidP="004B7FC6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We </w:t>
      </w:r>
      <w:r w:rsidR="00A42CBE">
        <w:rPr>
          <w:color w:val="000000" w:themeColor="text1"/>
          <w:sz w:val="24"/>
          <w:szCs w:val="24"/>
        </w:rPr>
        <w:t>still do</w:t>
      </w:r>
      <w:r>
        <w:rPr>
          <w:color w:val="000000" w:themeColor="text1"/>
          <w:sz w:val="24"/>
          <w:szCs w:val="24"/>
        </w:rPr>
        <w:t xml:space="preserve"> not have an itemized list so we will get that figured out and they are a pain to put </w:t>
      </w:r>
      <w:r w:rsidR="00A42CBE">
        <w:rPr>
          <w:color w:val="000000" w:themeColor="text1"/>
          <w:sz w:val="24"/>
          <w:szCs w:val="24"/>
        </w:rPr>
        <w:t>to</w:t>
      </w:r>
      <w:r w:rsidR="00D0350D">
        <w:rPr>
          <w:color w:val="000000" w:themeColor="text1"/>
          <w:sz w:val="24"/>
          <w:szCs w:val="24"/>
        </w:rPr>
        <w:t>ge</w:t>
      </w:r>
      <w:r w:rsidR="00A42CBE">
        <w:rPr>
          <w:color w:val="000000" w:themeColor="text1"/>
          <w:sz w:val="24"/>
          <w:szCs w:val="24"/>
        </w:rPr>
        <w:t>ther</w:t>
      </w:r>
      <w:r w:rsidR="00D0350D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other than that no issue.</w:t>
      </w:r>
    </w:p>
    <w:p w14:paraId="079444FE" w14:textId="77777777" w:rsidR="00B462F1" w:rsidRDefault="00B462F1" w:rsidP="004B7FC6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JD: Do we spend 500 on D-day.</w:t>
      </w:r>
    </w:p>
    <w:p w14:paraId="35B73B9D" w14:textId="5DA54011" w:rsidR="004B7FC6" w:rsidRDefault="00B462F1" w:rsidP="00B462F1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Not $500 because I had to account</w:t>
      </w:r>
      <w:r w:rsidR="00D0350D">
        <w:rPr>
          <w:color w:val="000000" w:themeColor="text1"/>
          <w:sz w:val="24"/>
          <w:szCs w:val="24"/>
        </w:rPr>
        <w:t xml:space="preserve"> for tax.</w:t>
      </w:r>
      <w:r>
        <w:rPr>
          <w:color w:val="000000" w:themeColor="text1"/>
          <w:sz w:val="24"/>
          <w:szCs w:val="24"/>
        </w:rPr>
        <w:t xml:space="preserve"> </w:t>
      </w:r>
      <w:r w:rsidR="00D0350D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>e spent 410 and tax took the rest.</w:t>
      </w:r>
    </w:p>
    <w:p w14:paraId="7FF1D7D5" w14:textId="288912C2" w:rsidR="00B462F1" w:rsidRDefault="00B462F1" w:rsidP="00B462F1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Harrison: Pass the </w:t>
      </w:r>
      <w:r w:rsidR="00810FEB">
        <w:rPr>
          <w:color w:val="000000" w:themeColor="text1"/>
          <w:sz w:val="24"/>
          <w:szCs w:val="24"/>
        </w:rPr>
        <w:t>gavel</w:t>
      </w:r>
      <w:r>
        <w:rPr>
          <w:color w:val="000000" w:themeColor="text1"/>
          <w:sz w:val="24"/>
          <w:szCs w:val="24"/>
        </w:rPr>
        <w:t xml:space="preserve"> is technically an open event so that is </w:t>
      </w:r>
      <w:r w:rsidR="00810FEB">
        <w:rPr>
          <w:color w:val="000000" w:themeColor="text1"/>
          <w:sz w:val="24"/>
          <w:szCs w:val="24"/>
        </w:rPr>
        <w:t>fine. I</w:t>
      </w:r>
      <w:r>
        <w:rPr>
          <w:color w:val="000000" w:themeColor="text1"/>
          <w:sz w:val="24"/>
          <w:szCs w:val="24"/>
        </w:rPr>
        <w:t xml:space="preserve"> was </w:t>
      </w:r>
      <w:r w:rsidR="00810FEB">
        <w:rPr>
          <w:color w:val="000000" w:themeColor="text1"/>
          <w:sz w:val="24"/>
          <w:szCs w:val="24"/>
        </w:rPr>
        <w:t>there</w:t>
      </w:r>
      <w:r>
        <w:rPr>
          <w:color w:val="000000" w:themeColor="text1"/>
          <w:sz w:val="24"/>
          <w:szCs w:val="24"/>
        </w:rPr>
        <w:t xml:space="preserve"> last year and there was not </w:t>
      </w:r>
      <w:r w:rsidR="00A42CBE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 xml:space="preserve">1000 worth of food. That number will </w:t>
      </w:r>
      <w:r w:rsidR="00810FEB">
        <w:rPr>
          <w:color w:val="000000" w:themeColor="text1"/>
          <w:sz w:val="24"/>
          <w:szCs w:val="24"/>
        </w:rPr>
        <w:t>probably</w:t>
      </w:r>
      <w:r>
        <w:rPr>
          <w:color w:val="000000" w:themeColor="text1"/>
          <w:sz w:val="24"/>
          <w:szCs w:val="24"/>
        </w:rPr>
        <w:t xml:space="preserve"> vary on attendan</w:t>
      </w:r>
      <w:r w:rsidR="00810FEB">
        <w:rPr>
          <w:color w:val="000000" w:themeColor="text1"/>
          <w:sz w:val="24"/>
          <w:szCs w:val="24"/>
        </w:rPr>
        <w:t>ce.</w:t>
      </w:r>
    </w:p>
    <w:p w14:paraId="0D75C374" w14:textId="798A56FB" w:rsidR="00B462F1" w:rsidRDefault="00B462F1" w:rsidP="00B462F1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JD: I would like to see an itemized list</w:t>
      </w:r>
    </w:p>
    <w:p w14:paraId="3575BE57" w14:textId="24FD21D8" w:rsidR="00B462F1" w:rsidRDefault="00B462F1" w:rsidP="00B462F1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Straw</w:t>
      </w:r>
      <w:r w:rsidR="005C14CA">
        <w:rPr>
          <w:color w:val="000000" w:themeColor="text1"/>
          <w:sz w:val="24"/>
          <w:szCs w:val="24"/>
        </w:rPr>
        <w:t xml:space="preserve"> pull vote to grant exceptions they need </w:t>
      </w:r>
      <w:r w:rsidR="00A42CBE">
        <w:rPr>
          <w:color w:val="000000" w:themeColor="text1"/>
          <w:sz w:val="24"/>
          <w:szCs w:val="24"/>
        </w:rPr>
        <w:t>to</w:t>
      </w:r>
      <w:r w:rsidR="005C14CA">
        <w:rPr>
          <w:color w:val="000000" w:themeColor="text1"/>
          <w:sz w:val="24"/>
          <w:szCs w:val="24"/>
        </w:rPr>
        <w:t xml:space="preserve"> function as an organization</w:t>
      </w:r>
    </w:p>
    <w:p w14:paraId="6E56E73D" w14:textId="7DB4854D" w:rsidR="005C14CA" w:rsidRDefault="00F70F81" w:rsidP="005C14CA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9-0-0</w:t>
      </w:r>
    </w:p>
    <w:p w14:paraId="2E0D0A30" w14:textId="3AB5FF14" w:rsidR="00B462F1" w:rsidRDefault="000673FE" w:rsidP="00B462F1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ASA</w:t>
      </w:r>
    </w:p>
    <w:p w14:paraId="47DADEE4" w14:textId="0E04AAC2" w:rsidR="00F70F81" w:rsidRPr="00767295" w:rsidRDefault="009D0AF9" w:rsidP="00767295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There were a number of changes on contractual that was for food. Those will be removed for D-day. </w:t>
      </w:r>
      <w:r w:rsidR="00524B2B">
        <w:rPr>
          <w:color w:val="000000" w:themeColor="text1"/>
          <w:sz w:val="24"/>
          <w:szCs w:val="24"/>
        </w:rPr>
        <w:t xml:space="preserve">This is the most we can allocate to this event per state law. The </w:t>
      </w:r>
      <w:r w:rsidR="00767295">
        <w:rPr>
          <w:color w:val="000000" w:themeColor="text1"/>
          <w:sz w:val="24"/>
          <w:szCs w:val="24"/>
        </w:rPr>
        <w:t>amount is</w:t>
      </w:r>
      <w:r w:rsidR="00524B2B">
        <w:rPr>
          <w:color w:val="000000" w:themeColor="text1"/>
          <w:sz w:val="24"/>
          <w:szCs w:val="24"/>
        </w:rPr>
        <w:t xml:space="preserve"> </w:t>
      </w:r>
      <w:r w:rsidR="002D3D73" w:rsidRPr="00767295">
        <w:rPr>
          <w:color w:val="000000" w:themeColor="text1"/>
          <w:sz w:val="24"/>
          <w:szCs w:val="24"/>
        </w:rPr>
        <w:t>$</w:t>
      </w:r>
      <w:r w:rsidR="00524B2B" w:rsidRPr="00767295">
        <w:rPr>
          <w:color w:val="000000" w:themeColor="text1"/>
          <w:sz w:val="24"/>
          <w:szCs w:val="24"/>
        </w:rPr>
        <w:t xml:space="preserve">18 per person for a lunch meal. They want an exception to </w:t>
      </w:r>
      <w:r w:rsidR="009930CF" w:rsidRPr="00767295">
        <w:rPr>
          <w:color w:val="000000" w:themeColor="text1"/>
          <w:sz w:val="24"/>
          <w:szCs w:val="24"/>
        </w:rPr>
        <w:t xml:space="preserve">breaking the closed event </w:t>
      </w:r>
      <w:r w:rsidR="006626D7" w:rsidRPr="00767295">
        <w:rPr>
          <w:color w:val="000000" w:themeColor="text1"/>
          <w:sz w:val="24"/>
          <w:szCs w:val="24"/>
        </w:rPr>
        <w:t>maximum</w:t>
      </w:r>
      <w:r w:rsidR="009930CF" w:rsidRPr="00767295">
        <w:rPr>
          <w:color w:val="000000" w:themeColor="text1"/>
          <w:sz w:val="24"/>
          <w:szCs w:val="24"/>
        </w:rPr>
        <w:t xml:space="preserve"> which is 150. On record that this is a closed event. Asking for </w:t>
      </w:r>
      <w:r w:rsidR="007246E1" w:rsidRPr="00767295">
        <w:rPr>
          <w:color w:val="000000" w:themeColor="text1"/>
          <w:sz w:val="24"/>
          <w:szCs w:val="24"/>
        </w:rPr>
        <w:t>an exception to the $</w:t>
      </w:r>
      <w:r w:rsidR="009930CF" w:rsidRPr="00767295">
        <w:rPr>
          <w:color w:val="000000" w:themeColor="text1"/>
          <w:sz w:val="24"/>
          <w:szCs w:val="24"/>
        </w:rPr>
        <w:t xml:space="preserve">150 limit. </w:t>
      </w:r>
    </w:p>
    <w:p w14:paraId="5D455C59" w14:textId="31526925" w:rsidR="009930CF" w:rsidRDefault="0032428E" w:rsidP="009930CF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Harrison</w:t>
      </w:r>
      <w:r w:rsidR="009930CF">
        <w:rPr>
          <w:color w:val="000000" w:themeColor="text1"/>
          <w:sz w:val="24"/>
          <w:szCs w:val="24"/>
        </w:rPr>
        <w:t xml:space="preserve">: </w:t>
      </w:r>
      <w:r w:rsidR="007246E1">
        <w:rPr>
          <w:color w:val="000000" w:themeColor="text1"/>
          <w:sz w:val="24"/>
          <w:szCs w:val="24"/>
        </w:rPr>
        <w:t>T</w:t>
      </w:r>
      <w:r w:rsidR="009930CF">
        <w:rPr>
          <w:color w:val="000000" w:themeColor="text1"/>
          <w:sz w:val="24"/>
          <w:szCs w:val="24"/>
        </w:rPr>
        <w:t xml:space="preserve">his is a closed event and for the areas the </w:t>
      </w:r>
      <w:proofErr w:type="spellStart"/>
      <w:r w:rsidR="009930CF">
        <w:rPr>
          <w:color w:val="000000" w:themeColor="text1"/>
          <w:sz w:val="24"/>
          <w:szCs w:val="24"/>
        </w:rPr>
        <w:t>suf</w:t>
      </w:r>
      <w:proofErr w:type="spellEnd"/>
      <w:r w:rsidR="009930CF">
        <w:rPr>
          <w:color w:val="000000" w:themeColor="text1"/>
          <w:sz w:val="24"/>
          <w:szCs w:val="24"/>
        </w:rPr>
        <w:t xml:space="preserve"> should not be funding it. The </w:t>
      </w:r>
      <w:proofErr w:type="spellStart"/>
      <w:r w:rsidR="009930CF">
        <w:rPr>
          <w:color w:val="000000" w:themeColor="text1"/>
          <w:sz w:val="24"/>
          <w:szCs w:val="24"/>
        </w:rPr>
        <w:t>suf</w:t>
      </w:r>
      <w:proofErr w:type="spellEnd"/>
      <w:r w:rsidR="009930CF">
        <w:rPr>
          <w:color w:val="000000" w:themeColor="text1"/>
          <w:sz w:val="24"/>
          <w:szCs w:val="24"/>
        </w:rPr>
        <w:t xml:space="preserve"> is </w:t>
      </w:r>
      <w:r w:rsidR="006626D7">
        <w:rPr>
          <w:color w:val="000000" w:themeColor="text1"/>
          <w:sz w:val="24"/>
          <w:szCs w:val="24"/>
        </w:rPr>
        <w:t>meant</w:t>
      </w:r>
      <w:r w:rsidR="009930CF">
        <w:rPr>
          <w:color w:val="000000" w:themeColor="text1"/>
          <w:sz w:val="24"/>
          <w:szCs w:val="24"/>
        </w:rPr>
        <w:t xml:space="preserve"> to fund opportunities to all </w:t>
      </w:r>
      <w:r>
        <w:rPr>
          <w:color w:val="000000" w:themeColor="text1"/>
          <w:sz w:val="24"/>
          <w:szCs w:val="24"/>
        </w:rPr>
        <w:t>student</w:t>
      </w:r>
      <w:r w:rsidR="009930CF">
        <w:rPr>
          <w:color w:val="000000" w:themeColor="text1"/>
          <w:sz w:val="24"/>
          <w:szCs w:val="24"/>
        </w:rPr>
        <w:t xml:space="preserve"> and they have to pay a </w:t>
      </w:r>
      <w:r>
        <w:rPr>
          <w:color w:val="000000" w:themeColor="text1"/>
          <w:sz w:val="24"/>
          <w:szCs w:val="24"/>
        </w:rPr>
        <w:t>membership</w:t>
      </w:r>
      <w:r w:rsidR="009930CF">
        <w:rPr>
          <w:color w:val="000000" w:themeColor="text1"/>
          <w:sz w:val="24"/>
          <w:szCs w:val="24"/>
        </w:rPr>
        <w:t xml:space="preserve"> fee</w:t>
      </w:r>
      <w:r>
        <w:rPr>
          <w:color w:val="000000" w:themeColor="text1"/>
          <w:sz w:val="24"/>
          <w:szCs w:val="24"/>
        </w:rPr>
        <w:t>.</w:t>
      </w:r>
    </w:p>
    <w:p w14:paraId="4460C6EE" w14:textId="644ACAC8" w:rsidR="009930CF" w:rsidRDefault="009930CF" w:rsidP="009930CF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JD: T</w:t>
      </w:r>
      <w:r w:rsidR="005F471D">
        <w:rPr>
          <w:color w:val="000000" w:themeColor="text1"/>
          <w:sz w:val="24"/>
          <w:szCs w:val="24"/>
        </w:rPr>
        <w:t>o</w:t>
      </w:r>
      <w:r>
        <w:rPr>
          <w:color w:val="000000" w:themeColor="text1"/>
          <w:sz w:val="24"/>
          <w:szCs w:val="24"/>
        </w:rPr>
        <w:t xml:space="preserve"> maintain fairness </w:t>
      </w:r>
      <w:r w:rsidR="00594992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>1</w:t>
      </w:r>
      <w:r w:rsidR="00594992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440 is a lot to </w:t>
      </w:r>
      <w:r w:rsidR="005F471D">
        <w:rPr>
          <w:color w:val="000000" w:themeColor="text1"/>
          <w:sz w:val="24"/>
          <w:szCs w:val="24"/>
        </w:rPr>
        <w:t>ask</w:t>
      </w:r>
      <w:r>
        <w:rPr>
          <w:color w:val="000000" w:themeColor="text1"/>
          <w:sz w:val="24"/>
          <w:szCs w:val="24"/>
        </w:rPr>
        <w:t xml:space="preserve"> </w:t>
      </w:r>
      <w:r w:rsidR="005F471D">
        <w:rPr>
          <w:color w:val="000000" w:themeColor="text1"/>
          <w:sz w:val="24"/>
          <w:szCs w:val="24"/>
        </w:rPr>
        <w:t>f</w:t>
      </w:r>
      <w:r>
        <w:rPr>
          <w:color w:val="000000" w:themeColor="text1"/>
          <w:sz w:val="24"/>
          <w:szCs w:val="24"/>
        </w:rPr>
        <w:t xml:space="preserve">or a closed event </w:t>
      </w:r>
    </w:p>
    <w:p w14:paraId="085BD8F8" w14:textId="55AEC97A" w:rsidR="009930CF" w:rsidRDefault="009930CF" w:rsidP="009930CF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Ted: They are as many non-</w:t>
      </w:r>
      <w:r w:rsidR="005F471D">
        <w:rPr>
          <w:color w:val="000000" w:themeColor="text1"/>
          <w:sz w:val="24"/>
          <w:szCs w:val="24"/>
        </w:rPr>
        <w:t>students</w:t>
      </w:r>
      <w:r>
        <w:rPr>
          <w:color w:val="000000" w:themeColor="text1"/>
          <w:sz w:val="24"/>
          <w:szCs w:val="24"/>
        </w:rPr>
        <w:t xml:space="preserve"> as </w:t>
      </w:r>
      <w:r w:rsidR="001D22D9">
        <w:rPr>
          <w:color w:val="000000" w:themeColor="text1"/>
          <w:sz w:val="24"/>
          <w:szCs w:val="24"/>
        </w:rPr>
        <w:t>students,</w:t>
      </w:r>
      <w:r>
        <w:rPr>
          <w:color w:val="000000" w:themeColor="text1"/>
          <w:sz w:val="24"/>
          <w:szCs w:val="24"/>
        </w:rPr>
        <w:t xml:space="preserve"> but I feel like to goal is to bring </w:t>
      </w:r>
      <w:r w:rsidR="005F471D">
        <w:rPr>
          <w:color w:val="000000" w:themeColor="text1"/>
          <w:sz w:val="24"/>
          <w:szCs w:val="24"/>
        </w:rPr>
        <w:t>CPAs</w:t>
      </w:r>
      <w:r>
        <w:rPr>
          <w:color w:val="000000" w:themeColor="text1"/>
          <w:sz w:val="24"/>
          <w:szCs w:val="24"/>
        </w:rPr>
        <w:t xml:space="preserve"> in why doesn’t the club pay for that. </w:t>
      </w:r>
    </w:p>
    <w:p w14:paraId="17151FDB" w14:textId="46B65F13" w:rsidR="009930CF" w:rsidRDefault="009930CF" w:rsidP="009930CF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There is a lot of issues with </w:t>
      </w:r>
      <w:r w:rsidR="001D22D9">
        <w:rPr>
          <w:color w:val="000000" w:themeColor="text1"/>
          <w:sz w:val="24"/>
          <w:szCs w:val="24"/>
        </w:rPr>
        <w:t>that,</w:t>
      </w:r>
      <w:r>
        <w:rPr>
          <w:color w:val="000000" w:themeColor="text1"/>
          <w:sz w:val="24"/>
          <w:szCs w:val="24"/>
        </w:rPr>
        <w:t xml:space="preserve"> but </w:t>
      </w:r>
      <w:r w:rsidR="000A2CA7">
        <w:rPr>
          <w:color w:val="000000" w:themeColor="text1"/>
          <w:sz w:val="24"/>
          <w:szCs w:val="24"/>
        </w:rPr>
        <w:t>I don’t</w:t>
      </w:r>
      <w:r>
        <w:rPr>
          <w:color w:val="000000" w:themeColor="text1"/>
          <w:sz w:val="24"/>
          <w:szCs w:val="24"/>
        </w:rPr>
        <w:t xml:space="preserve"> care that it is a 1-1 </w:t>
      </w:r>
      <w:r w:rsidR="006626D7">
        <w:rPr>
          <w:color w:val="000000" w:themeColor="text1"/>
          <w:sz w:val="24"/>
          <w:szCs w:val="24"/>
        </w:rPr>
        <w:t>nonstudent</w:t>
      </w:r>
      <w:r>
        <w:rPr>
          <w:color w:val="000000" w:themeColor="text1"/>
          <w:sz w:val="24"/>
          <w:szCs w:val="24"/>
        </w:rPr>
        <w:t xml:space="preserve"> ratio. That is a lot of </w:t>
      </w:r>
      <w:r w:rsidR="006626D7">
        <w:rPr>
          <w:color w:val="000000" w:themeColor="text1"/>
          <w:sz w:val="24"/>
          <w:szCs w:val="24"/>
        </w:rPr>
        <w:t>CPAs</w:t>
      </w:r>
      <w:r>
        <w:rPr>
          <w:color w:val="000000" w:themeColor="text1"/>
          <w:sz w:val="24"/>
          <w:szCs w:val="24"/>
        </w:rPr>
        <w:t xml:space="preserve"> to network with. </w:t>
      </w:r>
    </w:p>
    <w:p w14:paraId="1C87967C" w14:textId="6E949380" w:rsidR="008678C4" w:rsidRDefault="00A32830" w:rsidP="009930CF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Straw pull</w:t>
      </w:r>
      <w:r w:rsidR="008678C4">
        <w:rPr>
          <w:color w:val="000000" w:themeColor="text1"/>
          <w:sz w:val="24"/>
          <w:szCs w:val="24"/>
        </w:rPr>
        <w:t xml:space="preserve"> </w:t>
      </w:r>
      <w:r w:rsidR="001D22D9">
        <w:rPr>
          <w:color w:val="000000" w:themeColor="text1"/>
          <w:sz w:val="24"/>
          <w:szCs w:val="24"/>
        </w:rPr>
        <w:t xml:space="preserve">vote </w:t>
      </w:r>
      <w:r w:rsidR="008678C4">
        <w:rPr>
          <w:color w:val="000000" w:themeColor="text1"/>
          <w:sz w:val="24"/>
          <w:szCs w:val="24"/>
        </w:rPr>
        <w:t>for an exception to the 15</w:t>
      </w:r>
      <w:r w:rsidR="006626D7">
        <w:rPr>
          <w:color w:val="000000" w:themeColor="text1"/>
          <w:sz w:val="24"/>
          <w:szCs w:val="24"/>
        </w:rPr>
        <w:t>0</w:t>
      </w:r>
      <w:r w:rsidR="008678C4">
        <w:rPr>
          <w:color w:val="000000" w:themeColor="text1"/>
          <w:sz w:val="24"/>
          <w:szCs w:val="24"/>
        </w:rPr>
        <w:t xml:space="preserve"> max</w:t>
      </w:r>
      <w:r w:rsidR="006626D7">
        <w:rPr>
          <w:color w:val="000000" w:themeColor="text1"/>
          <w:sz w:val="24"/>
          <w:szCs w:val="24"/>
        </w:rPr>
        <w:t>imum</w:t>
      </w:r>
      <w:r w:rsidR="008678C4">
        <w:rPr>
          <w:color w:val="000000" w:themeColor="text1"/>
          <w:sz w:val="24"/>
          <w:szCs w:val="24"/>
        </w:rPr>
        <w:t xml:space="preserve"> for closed events</w:t>
      </w:r>
    </w:p>
    <w:p w14:paraId="105E67F7" w14:textId="6A01A9AA" w:rsidR="00A32830" w:rsidRPr="00891B89" w:rsidRDefault="008678C4" w:rsidP="00891B89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0-9-0</w:t>
      </w:r>
    </w:p>
    <w:p w14:paraId="6CE4BBCF" w14:textId="7592BA15" w:rsidR="000673FE" w:rsidRDefault="000673FE" w:rsidP="2919E028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Dance Team</w:t>
      </w:r>
    </w:p>
    <w:p w14:paraId="39F7F7C1" w14:textId="25CE16FB" w:rsidR="00891B89" w:rsidRDefault="008B7F85" w:rsidP="00891B89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Asking for </w:t>
      </w:r>
      <w:r w:rsidR="001D48E8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 xml:space="preserve">1035. We will front them </w:t>
      </w:r>
      <w:r w:rsidR="00976563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>2</w:t>
      </w:r>
      <w:r w:rsidR="00976563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500 for the uniforms and they will reimburse </w:t>
      </w:r>
      <w:proofErr w:type="spellStart"/>
      <w:r>
        <w:rPr>
          <w:color w:val="000000" w:themeColor="text1"/>
          <w:sz w:val="24"/>
          <w:szCs w:val="24"/>
        </w:rPr>
        <w:t>sufac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r w:rsidR="00976563">
        <w:rPr>
          <w:color w:val="000000" w:themeColor="text1"/>
          <w:sz w:val="24"/>
          <w:szCs w:val="24"/>
        </w:rPr>
        <w:t>Whether</w:t>
      </w:r>
      <w:r w:rsidR="003A5275">
        <w:rPr>
          <w:color w:val="000000" w:themeColor="text1"/>
          <w:sz w:val="24"/>
          <w:szCs w:val="24"/>
        </w:rPr>
        <w:t xml:space="preserve"> or not poms are a part of the uniform. In the meeting we agreed that they are not part of the uniform. Will we fund the </w:t>
      </w:r>
      <w:r w:rsidR="00976563">
        <w:rPr>
          <w:color w:val="000000" w:themeColor="text1"/>
          <w:sz w:val="24"/>
          <w:szCs w:val="24"/>
        </w:rPr>
        <w:t>amount</w:t>
      </w:r>
      <w:r w:rsidR="003A5275">
        <w:rPr>
          <w:color w:val="000000" w:themeColor="text1"/>
          <w:sz w:val="24"/>
          <w:szCs w:val="24"/>
        </w:rPr>
        <w:t xml:space="preserve"> for </w:t>
      </w:r>
      <w:r w:rsidR="00477C53">
        <w:rPr>
          <w:color w:val="000000" w:themeColor="text1"/>
          <w:sz w:val="24"/>
          <w:szCs w:val="24"/>
        </w:rPr>
        <w:t>$</w:t>
      </w:r>
      <w:r w:rsidR="003A5275">
        <w:rPr>
          <w:color w:val="000000" w:themeColor="text1"/>
          <w:sz w:val="24"/>
          <w:szCs w:val="24"/>
        </w:rPr>
        <w:t xml:space="preserve">1000 </w:t>
      </w:r>
      <w:r w:rsidR="00477C53">
        <w:rPr>
          <w:color w:val="000000" w:themeColor="text1"/>
          <w:sz w:val="24"/>
          <w:szCs w:val="24"/>
        </w:rPr>
        <w:t>if it</w:t>
      </w:r>
      <w:r w:rsidR="003A5275">
        <w:rPr>
          <w:color w:val="000000" w:themeColor="text1"/>
          <w:sz w:val="24"/>
          <w:szCs w:val="24"/>
        </w:rPr>
        <w:t xml:space="preserve"> is not a part of the </w:t>
      </w:r>
      <w:r w:rsidR="00477C53">
        <w:rPr>
          <w:color w:val="000000" w:themeColor="text1"/>
          <w:sz w:val="24"/>
          <w:szCs w:val="24"/>
        </w:rPr>
        <w:t>uniform?</w:t>
      </w:r>
      <w:r w:rsidR="003A5275">
        <w:rPr>
          <w:color w:val="000000" w:themeColor="text1"/>
          <w:sz w:val="24"/>
          <w:szCs w:val="24"/>
        </w:rPr>
        <w:t xml:space="preserve"> Are poms apparel</w:t>
      </w:r>
      <w:r w:rsidR="00477C53">
        <w:rPr>
          <w:color w:val="000000" w:themeColor="text1"/>
          <w:sz w:val="24"/>
          <w:szCs w:val="24"/>
        </w:rPr>
        <w:t>?</w:t>
      </w:r>
    </w:p>
    <w:p w14:paraId="0E5C4B03" w14:textId="661E63C0" w:rsidR="0077770E" w:rsidRDefault="0077770E" w:rsidP="0077770E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Ted: Poms are just as much of a </w:t>
      </w:r>
      <w:r w:rsidR="00477C53">
        <w:rPr>
          <w:color w:val="000000" w:themeColor="text1"/>
          <w:sz w:val="24"/>
          <w:szCs w:val="24"/>
        </w:rPr>
        <w:t>uniform</w:t>
      </w:r>
      <w:r>
        <w:rPr>
          <w:color w:val="000000" w:themeColor="text1"/>
          <w:sz w:val="24"/>
          <w:szCs w:val="24"/>
        </w:rPr>
        <w:t xml:space="preserve"> as the normal one. I don’t think it is </w:t>
      </w:r>
      <w:r w:rsidR="00477C53">
        <w:rPr>
          <w:color w:val="000000" w:themeColor="text1"/>
          <w:sz w:val="24"/>
          <w:szCs w:val="24"/>
        </w:rPr>
        <w:t>apparel</w:t>
      </w:r>
      <w:r>
        <w:rPr>
          <w:color w:val="000000" w:themeColor="text1"/>
          <w:sz w:val="24"/>
          <w:szCs w:val="24"/>
        </w:rPr>
        <w:t xml:space="preserve"> in the same way as clothing</w:t>
      </w:r>
      <w:r w:rsidR="00477C53">
        <w:rPr>
          <w:color w:val="000000" w:themeColor="text1"/>
          <w:sz w:val="24"/>
          <w:szCs w:val="24"/>
        </w:rPr>
        <w:t>.</w:t>
      </w:r>
    </w:p>
    <w:p w14:paraId="795CFECB" w14:textId="4C4B1055" w:rsidR="0077770E" w:rsidRDefault="00F86546" w:rsidP="0077770E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</w:t>
      </w:r>
      <w:r w:rsidR="0077770E">
        <w:rPr>
          <w:color w:val="000000" w:themeColor="text1"/>
          <w:sz w:val="24"/>
          <w:szCs w:val="24"/>
        </w:rPr>
        <w:t xml:space="preserve">: poms are </w:t>
      </w:r>
      <w:r>
        <w:rPr>
          <w:color w:val="000000" w:themeColor="text1"/>
          <w:sz w:val="24"/>
          <w:szCs w:val="24"/>
        </w:rPr>
        <w:t>exclusively</w:t>
      </w:r>
      <w:r w:rsidR="0077770E">
        <w:rPr>
          <w:color w:val="000000" w:themeColor="text1"/>
          <w:sz w:val="24"/>
          <w:szCs w:val="24"/>
        </w:rPr>
        <w:t xml:space="preserve"> used as </w:t>
      </w:r>
      <w:r>
        <w:rPr>
          <w:color w:val="000000" w:themeColor="text1"/>
          <w:sz w:val="24"/>
          <w:szCs w:val="24"/>
        </w:rPr>
        <w:t>equipment</w:t>
      </w:r>
      <w:r w:rsidR="0077770E">
        <w:rPr>
          <w:color w:val="000000" w:themeColor="text1"/>
          <w:sz w:val="24"/>
          <w:szCs w:val="24"/>
        </w:rPr>
        <w:t xml:space="preserve"> to perform and function. By definition poms are not </w:t>
      </w:r>
      <w:r>
        <w:rPr>
          <w:color w:val="000000" w:themeColor="text1"/>
          <w:sz w:val="24"/>
          <w:szCs w:val="24"/>
        </w:rPr>
        <w:t>appeal</w:t>
      </w:r>
      <w:r w:rsidR="0077770E">
        <w:rPr>
          <w:color w:val="000000" w:themeColor="text1"/>
          <w:sz w:val="24"/>
          <w:szCs w:val="24"/>
        </w:rPr>
        <w:t xml:space="preserve"> because it just shows you are part of an org. </w:t>
      </w:r>
    </w:p>
    <w:p w14:paraId="538B3F57" w14:textId="52834C82" w:rsidR="00390F49" w:rsidRDefault="00390F49" w:rsidP="0077770E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I don’t think it is part of a uniform. </w:t>
      </w:r>
    </w:p>
    <w:p w14:paraId="4AEAAE01" w14:textId="62942912" w:rsidR="00390F49" w:rsidRDefault="00390F49" w:rsidP="00390F49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I agree with JD. These aren’t </w:t>
      </w:r>
      <w:r w:rsidR="00DA0D14">
        <w:rPr>
          <w:color w:val="000000" w:themeColor="text1"/>
          <w:sz w:val="24"/>
          <w:szCs w:val="24"/>
        </w:rPr>
        <w:t>apparel</w:t>
      </w:r>
      <w:r>
        <w:rPr>
          <w:color w:val="000000" w:themeColor="text1"/>
          <w:sz w:val="24"/>
          <w:szCs w:val="24"/>
        </w:rPr>
        <w:t xml:space="preserve">. Last year we had a similar discussion with </w:t>
      </w:r>
      <w:r w:rsidR="00DA0D14">
        <w:rPr>
          <w:color w:val="000000" w:themeColor="text1"/>
          <w:sz w:val="24"/>
          <w:szCs w:val="24"/>
        </w:rPr>
        <w:t>pennies</w:t>
      </w:r>
      <w:r>
        <w:rPr>
          <w:color w:val="000000" w:themeColor="text1"/>
          <w:sz w:val="24"/>
          <w:szCs w:val="24"/>
        </w:rPr>
        <w:t xml:space="preserve"> for the </w:t>
      </w:r>
      <w:r w:rsidR="00DA0D14">
        <w:rPr>
          <w:color w:val="000000" w:themeColor="text1"/>
          <w:sz w:val="24"/>
          <w:szCs w:val="24"/>
        </w:rPr>
        <w:t>soccer</w:t>
      </w:r>
      <w:r>
        <w:rPr>
          <w:color w:val="000000" w:themeColor="text1"/>
          <w:sz w:val="24"/>
          <w:szCs w:val="24"/>
        </w:rPr>
        <w:t xml:space="preserve"> team and we decided they were </w:t>
      </w:r>
      <w:r w:rsidR="00DA0D14">
        <w:rPr>
          <w:color w:val="000000" w:themeColor="text1"/>
          <w:sz w:val="24"/>
          <w:szCs w:val="24"/>
        </w:rPr>
        <w:t>apparel</w:t>
      </w:r>
      <w:r>
        <w:rPr>
          <w:color w:val="000000" w:themeColor="text1"/>
          <w:sz w:val="24"/>
          <w:szCs w:val="24"/>
        </w:rPr>
        <w:t xml:space="preserve">. Poms do not have to be tailored </w:t>
      </w:r>
      <w:r w:rsidR="00DA0D14">
        <w:rPr>
          <w:color w:val="000000" w:themeColor="text1"/>
          <w:sz w:val="24"/>
          <w:szCs w:val="24"/>
        </w:rPr>
        <w:t>to fit an individual person.</w:t>
      </w:r>
    </w:p>
    <w:p w14:paraId="2780643E" w14:textId="712EBF22" w:rsidR="00831739" w:rsidRDefault="00DA0D14" w:rsidP="00831739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</w:t>
      </w:r>
      <w:r w:rsidR="00831739">
        <w:rPr>
          <w:color w:val="000000" w:themeColor="text1"/>
          <w:sz w:val="24"/>
          <w:szCs w:val="24"/>
        </w:rPr>
        <w:t xml:space="preserve">: if we </w:t>
      </w:r>
      <w:r>
        <w:rPr>
          <w:color w:val="000000" w:themeColor="text1"/>
          <w:sz w:val="24"/>
          <w:szCs w:val="24"/>
        </w:rPr>
        <w:t>consider</w:t>
      </w:r>
      <w:r w:rsidR="00831739">
        <w:rPr>
          <w:color w:val="000000" w:themeColor="text1"/>
          <w:sz w:val="24"/>
          <w:szCs w:val="24"/>
        </w:rPr>
        <w:t xml:space="preserve"> them as not </w:t>
      </w:r>
      <w:r>
        <w:rPr>
          <w:color w:val="000000" w:themeColor="text1"/>
          <w:sz w:val="24"/>
          <w:szCs w:val="24"/>
        </w:rPr>
        <w:t>apparel</w:t>
      </w:r>
      <w:r w:rsidR="00831739">
        <w:rPr>
          <w:color w:val="000000" w:themeColor="text1"/>
          <w:sz w:val="24"/>
          <w:szCs w:val="24"/>
        </w:rPr>
        <w:t xml:space="preserve"> are we in favor of giving them money. If we determine these are not </w:t>
      </w:r>
      <w:r>
        <w:rPr>
          <w:color w:val="000000" w:themeColor="text1"/>
          <w:sz w:val="24"/>
          <w:szCs w:val="24"/>
        </w:rPr>
        <w:t>apparel</w:t>
      </w:r>
      <w:r w:rsidR="00831739">
        <w:rPr>
          <w:color w:val="000000" w:themeColor="text1"/>
          <w:sz w:val="24"/>
          <w:szCs w:val="24"/>
        </w:rPr>
        <w:t xml:space="preserve"> then this does not break guidelines</w:t>
      </w:r>
      <w:r>
        <w:rPr>
          <w:color w:val="000000" w:themeColor="text1"/>
          <w:sz w:val="24"/>
          <w:szCs w:val="24"/>
        </w:rPr>
        <w:t>.</w:t>
      </w:r>
    </w:p>
    <w:p w14:paraId="236163B9" w14:textId="5BE0B5BE" w:rsidR="00831739" w:rsidRDefault="00FB22D0" w:rsidP="00831739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Straw pull</w:t>
      </w:r>
      <w:r w:rsidR="00831739">
        <w:rPr>
          <w:color w:val="000000" w:themeColor="text1"/>
          <w:sz w:val="24"/>
          <w:szCs w:val="24"/>
        </w:rPr>
        <w:t xml:space="preserve"> vote: Are poms </w:t>
      </w:r>
      <w:r w:rsidR="005C5185">
        <w:rPr>
          <w:color w:val="000000" w:themeColor="text1"/>
          <w:sz w:val="24"/>
          <w:szCs w:val="24"/>
        </w:rPr>
        <w:t>appeal’</w:t>
      </w:r>
    </w:p>
    <w:p w14:paraId="1AECF422" w14:textId="0D9BCCB5" w:rsidR="005C5185" w:rsidRPr="00390F49" w:rsidRDefault="005C5185" w:rsidP="005C5185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0-9-0</w:t>
      </w:r>
    </w:p>
    <w:p w14:paraId="32E2145A" w14:textId="3BBC048C" w:rsidR="000673FE" w:rsidRDefault="000673FE" w:rsidP="2919E028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752D5825">
        <w:rPr>
          <w:color w:val="000000" w:themeColor="text1"/>
          <w:sz w:val="24"/>
          <w:szCs w:val="24"/>
        </w:rPr>
        <w:t>Sheepshead Review</w:t>
      </w:r>
    </w:p>
    <w:p w14:paraId="74EB0C52" w14:textId="1D810EBC" w:rsidR="00BC09E6" w:rsidRDefault="00FB22D0" w:rsidP="006B6FC1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</w:t>
      </w:r>
      <w:r w:rsidR="00BC09E6">
        <w:rPr>
          <w:color w:val="000000" w:themeColor="text1"/>
          <w:sz w:val="24"/>
          <w:szCs w:val="24"/>
        </w:rPr>
        <w:t xml:space="preserve">: I see this almost as the same way as psi chis work. I believe that if this a benefit to those pursing education and it requires finding then maybe it should be funded by the department. This is open for any student </w:t>
      </w:r>
      <w:r w:rsidR="00CD2A73">
        <w:rPr>
          <w:color w:val="000000" w:themeColor="text1"/>
          <w:sz w:val="24"/>
          <w:szCs w:val="24"/>
        </w:rPr>
        <w:t>whereas</w:t>
      </w:r>
      <w:r w:rsidR="00BC09E6">
        <w:rPr>
          <w:color w:val="000000" w:themeColor="text1"/>
          <w:sz w:val="24"/>
          <w:szCs w:val="24"/>
        </w:rPr>
        <w:t xml:space="preserve"> </w:t>
      </w:r>
      <w:r w:rsidR="00CD2A73">
        <w:rPr>
          <w:color w:val="000000" w:themeColor="text1"/>
          <w:sz w:val="24"/>
          <w:szCs w:val="24"/>
        </w:rPr>
        <w:t>P</w:t>
      </w:r>
      <w:r w:rsidR="00BC09E6">
        <w:rPr>
          <w:color w:val="000000" w:themeColor="text1"/>
          <w:sz w:val="24"/>
          <w:szCs w:val="24"/>
        </w:rPr>
        <w:t xml:space="preserve">si </w:t>
      </w:r>
      <w:r w:rsidR="00CD2A73">
        <w:rPr>
          <w:color w:val="000000" w:themeColor="text1"/>
          <w:sz w:val="24"/>
          <w:szCs w:val="24"/>
        </w:rPr>
        <w:t>C</w:t>
      </w:r>
      <w:r w:rsidR="00BC09E6">
        <w:rPr>
          <w:color w:val="000000" w:themeColor="text1"/>
          <w:sz w:val="24"/>
          <w:szCs w:val="24"/>
        </w:rPr>
        <w:t xml:space="preserve">hi is just </w:t>
      </w:r>
      <w:r w:rsidR="00CD2A73">
        <w:rPr>
          <w:color w:val="000000" w:themeColor="text1"/>
          <w:sz w:val="24"/>
          <w:szCs w:val="24"/>
        </w:rPr>
        <w:t xml:space="preserve">psych </w:t>
      </w:r>
      <w:r w:rsidR="00BC09E6">
        <w:rPr>
          <w:color w:val="000000" w:themeColor="text1"/>
          <w:sz w:val="24"/>
          <w:szCs w:val="24"/>
        </w:rPr>
        <w:t>students. I am more open but tha</w:t>
      </w:r>
      <w:r w:rsidR="00CD2A73">
        <w:rPr>
          <w:color w:val="000000" w:themeColor="text1"/>
          <w:sz w:val="24"/>
          <w:szCs w:val="24"/>
        </w:rPr>
        <w:t>t</w:t>
      </w:r>
      <w:r w:rsidR="00BC09E6">
        <w:rPr>
          <w:color w:val="000000" w:themeColor="text1"/>
          <w:sz w:val="24"/>
          <w:szCs w:val="24"/>
        </w:rPr>
        <w:t xml:space="preserve"> should be taken in that it is still individual students work.</w:t>
      </w:r>
    </w:p>
    <w:p w14:paraId="0BABF0EB" w14:textId="26B9FD3B" w:rsidR="00BC09E6" w:rsidRDefault="00BC09E6" w:rsidP="006B6FC1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JD: Have we approved this previously.</w:t>
      </w:r>
    </w:p>
    <w:p w14:paraId="24968689" w14:textId="4BB791A7" w:rsidR="00BC09E6" w:rsidRDefault="00BC09E6" w:rsidP="00BC09E6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 this is a very old request</w:t>
      </w:r>
      <w:r w:rsidR="00CD2A73">
        <w:rPr>
          <w:color w:val="000000" w:themeColor="text1"/>
          <w:sz w:val="24"/>
          <w:szCs w:val="24"/>
        </w:rPr>
        <w:t>.</w:t>
      </w:r>
    </w:p>
    <w:p w14:paraId="7A26D386" w14:textId="7C039C2A" w:rsidR="00C333FF" w:rsidRDefault="004C49E9" w:rsidP="00C333FF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Part of the legacy and it is not limited to just English </w:t>
      </w:r>
      <w:r w:rsidR="00C333FF">
        <w:rPr>
          <w:color w:val="000000" w:themeColor="text1"/>
          <w:sz w:val="24"/>
          <w:szCs w:val="24"/>
        </w:rPr>
        <w:t>majors,</w:t>
      </w:r>
      <w:r>
        <w:rPr>
          <w:color w:val="000000" w:themeColor="text1"/>
          <w:sz w:val="24"/>
          <w:szCs w:val="24"/>
        </w:rPr>
        <w:t xml:space="preserve"> and it recognized talents of the </w:t>
      </w:r>
      <w:r w:rsidR="00C333FF">
        <w:rPr>
          <w:color w:val="000000" w:themeColor="text1"/>
          <w:sz w:val="24"/>
          <w:szCs w:val="24"/>
        </w:rPr>
        <w:t>students.</w:t>
      </w:r>
    </w:p>
    <w:p w14:paraId="5D97CF12" w14:textId="4087898E" w:rsidR="004C49E9" w:rsidRPr="00C333FF" w:rsidRDefault="004C49E9" w:rsidP="00C333FF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00C333FF">
        <w:rPr>
          <w:color w:val="000000" w:themeColor="text1"/>
          <w:sz w:val="24"/>
          <w:szCs w:val="24"/>
        </w:rPr>
        <w:t xml:space="preserve">Riley: </w:t>
      </w:r>
      <w:r w:rsidR="00C333FF">
        <w:rPr>
          <w:color w:val="000000" w:themeColor="text1"/>
          <w:sz w:val="24"/>
          <w:szCs w:val="24"/>
        </w:rPr>
        <w:t>I</w:t>
      </w:r>
      <w:r w:rsidRPr="00C333FF">
        <w:rPr>
          <w:color w:val="000000" w:themeColor="text1"/>
          <w:sz w:val="24"/>
          <w:szCs w:val="24"/>
        </w:rPr>
        <w:t>f this number you don’t like</w:t>
      </w:r>
      <w:r w:rsidR="00C333FF">
        <w:rPr>
          <w:color w:val="000000" w:themeColor="text1"/>
          <w:sz w:val="24"/>
          <w:szCs w:val="24"/>
        </w:rPr>
        <w:t>,</w:t>
      </w:r>
      <w:r w:rsidRPr="00C333FF">
        <w:rPr>
          <w:color w:val="000000" w:themeColor="text1"/>
          <w:sz w:val="24"/>
          <w:szCs w:val="24"/>
        </w:rPr>
        <w:t xml:space="preserve"> it is not </w:t>
      </w:r>
      <w:r w:rsidR="00C333FF">
        <w:rPr>
          <w:color w:val="000000" w:themeColor="text1"/>
          <w:sz w:val="24"/>
          <w:szCs w:val="24"/>
        </w:rPr>
        <w:t>really</w:t>
      </w:r>
      <w:r w:rsidRPr="00C333FF">
        <w:rPr>
          <w:color w:val="000000" w:themeColor="text1"/>
          <w:sz w:val="24"/>
          <w:szCs w:val="24"/>
        </w:rPr>
        <w:t xml:space="preserve"> a possibility </w:t>
      </w:r>
      <w:r w:rsidR="00C333FF">
        <w:rPr>
          <w:color w:val="000000" w:themeColor="text1"/>
          <w:sz w:val="24"/>
          <w:szCs w:val="24"/>
        </w:rPr>
        <w:t xml:space="preserve">to go lower </w:t>
      </w:r>
      <w:r w:rsidRPr="00C333FF">
        <w:rPr>
          <w:color w:val="000000" w:themeColor="text1"/>
          <w:sz w:val="24"/>
          <w:szCs w:val="24"/>
        </w:rPr>
        <w:t xml:space="preserve">because printing books cost a lot of money. This is lowest </w:t>
      </w:r>
      <w:r w:rsidR="00C333FF">
        <w:rPr>
          <w:color w:val="000000" w:themeColor="text1"/>
          <w:sz w:val="24"/>
          <w:szCs w:val="24"/>
        </w:rPr>
        <w:t>they</w:t>
      </w:r>
      <w:r w:rsidRPr="00C333FF">
        <w:rPr>
          <w:color w:val="000000" w:themeColor="text1"/>
          <w:sz w:val="24"/>
          <w:szCs w:val="24"/>
        </w:rPr>
        <w:t xml:space="preserve"> can print at</w:t>
      </w:r>
      <w:r w:rsidR="00C333FF">
        <w:rPr>
          <w:color w:val="000000" w:themeColor="text1"/>
          <w:sz w:val="24"/>
          <w:szCs w:val="24"/>
        </w:rPr>
        <w:t>.</w:t>
      </w:r>
    </w:p>
    <w:p w14:paraId="5FB0EEED" w14:textId="54DFEC99" w:rsidR="004C49E9" w:rsidRDefault="004C49E9" w:rsidP="00BC09E6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</w:t>
      </w:r>
      <w:r w:rsidR="00C333FF">
        <w:rPr>
          <w:color w:val="000000" w:themeColor="text1"/>
          <w:sz w:val="24"/>
          <w:szCs w:val="24"/>
        </w:rPr>
        <w:t>D</w:t>
      </w:r>
      <w:r>
        <w:rPr>
          <w:color w:val="000000" w:themeColor="text1"/>
          <w:sz w:val="24"/>
          <w:szCs w:val="24"/>
        </w:rPr>
        <w:t>o they have an online version</w:t>
      </w:r>
    </w:p>
    <w:p w14:paraId="4769EC41" w14:textId="5C00B686" w:rsidR="004C49E9" w:rsidRDefault="004C49E9" w:rsidP="004C49E9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</w:t>
      </w:r>
    </w:p>
    <w:p w14:paraId="7DA00437" w14:textId="6220C000" w:rsidR="004C49E9" w:rsidRDefault="004C49E9" w:rsidP="004C49E9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Ted: This has been here for as long as </w:t>
      </w:r>
      <w:r w:rsidR="00C333FF">
        <w:rPr>
          <w:color w:val="000000" w:themeColor="text1"/>
          <w:sz w:val="24"/>
          <w:szCs w:val="24"/>
        </w:rPr>
        <w:t>the</w:t>
      </w:r>
      <w:r>
        <w:rPr>
          <w:color w:val="000000" w:themeColor="text1"/>
          <w:sz w:val="24"/>
          <w:szCs w:val="24"/>
        </w:rPr>
        <w:t xml:space="preserve"> </w:t>
      </w:r>
      <w:r w:rsidR="00C333FF">
        <w:rPr>
          <w:color w:val="000000" w:themeColor="text1"/>
          <w:sz w:val="24"/>
          <w:szCs w:val="24"/>
        </w:rPr>
        <w:t xml:space="preserve">university basically existed, </w:t>
      </w:r>
      <w:r>
        <w:rPr>
          <w:color w:val="000000" w:themeColor="text1"/>
          <w:sz w:val="24"/>
          <w:szCs w:val="24"/>
        </w:rPr>
        <w:t xml:space="preserve">if it were to be moved to be </w:t>
      </w:r>
      <w:r w:rsidR="00C333FF">
        <w:rPr>
          <w:color w:val="000000" w:themeColor="text1"/>
          <w:sz w:val="24"/>
          <w:szCs w:val="24"/>
        </w:rPr>
        <w:t>funded</w:t>
      </w:r>
      <w:r>
        <w:rPr>
          <w:color w:val="000000" w:themeColor="text1"/>
          <w:sz w:val="24"/>
          <w:szCs w:val="24"/>
        </w:rPr>
        <w:t xml:space="preserve"> through academics it would die immediately. No department would pay that much to </w:t>
      </w:r>
      <w:r w:rsidR="00C333FF">
        <w:rPr>
          <w:color w:val="000000" w:themeColor="text1"/>
          <w:sz w:val="24"/>
          <w:szCs w:val="24"/>
        </w:rPr>
        <w:t>fund</w:t>
      </w:r>
      <w:r>
        <w:rPr>
          <w:color w:val="000000" w:themeColor="text1"/>
          <w:sz w:val="24"/>
          <w:szCs w:val="24"/>
        </w:rPr>
        <w:t xml:space="preserve"> it. It would be examined as a business expense. </w:t>
      </w:r>
    </w:p>
    <w:p w14:paraId="4FBE6B0E" w14:textId="2B62F0B4" w:rsidR="004C49E9" w:rsidRDefault="004C49E9" w:rsidP="004C49E9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Aidan: I </w:t>
      </w:r>
      <w:r w:rsidR="00C333FF">
        <w:rPr>
          <w:color w:val="000000" w:themeColor="text1"/>
          <w:sz w:val="24"/>
          <w:szCs w:val="24"/>
        </w:rPr>
        <w:t xml:space="preserve">think </w:t>
      </w:r>
      <w:r>
        <w:rPr>
          <w:color w:val="000000" w:themeColor="text1"/>
          <w:sz w:val="24"/>
          <w:szCs w:val="24"/>
        </w:rPr>
        <w:t>it is vital to the org and they need this to survive</w:t>
      </w:r>
    </w:p>
    <w:p w14:paraId="4E5B5420" w14:textId="31095638" w:rsidR="004C49E9" w:rsidRDefault="004C49E9" w:rsidP="004C49E9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Brendan: This seems very </w:t>
      </w:r>
      <w:r w:rsidR="00C333FF">
        <w:rPr>
          <w:color w:val="000000" w:themeColor="text1"/>
          <w:sz w:val="24"/>
          <w:szCs w:val="24"/>
        </w:rPr>
        <w:t>important</w:t>
      </w:r>
      <w:r>
        <w:rPr>
          <w:color w:val="000000" w:themeColor="text1"/>
          <w:sz w:val="24"/>
          <w:szCs w:val="24"/>
        </w:rPr>
        <w:t xml:space="preserve"> and it basically the only expense</w:t>
      </w:r>
    </w:p>
    <w:p w14:paraId="52B2D4B2" w14:textId="4B144827" w:rsidR="004C49E9" w:rsidRDefault="004C49E9" w:rsidP="004C49E9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Harrison: </w:t>
      </w:r>
      <w:r w:rsidR="00C333FF">
        <w:rPr>
          <w:color w:val="000000" w:themeColor="text1"/>
          <w:sz w:val="24"/>
          <w:szCs w:val="24"/>
        </w:rPr>
        <w:t>given</w:t>
      </w:r>
      <w:r>
        <w:rPr>
          <w:color w:val="000000" w:themeColor="text1"/>
          <w:sz w:val="24"/>
          <w:szCs w:val="24"/>
        </w:rPr>
        <w:t xml:space="preserve"> </w:t>
      </w:r>
      <w:r w:rsidR="00C333FF">
        <w:rPr>
          <w:color w:val="000000" w:themeColor="text1"/>
          <w:sz w:val="24"/>
          <w:szCs w:val="24"/>
        </w:rPr>
        <w:t>the</w:t>
      </w:r>
      <w:r>
        <w:rPr>
          <w:color w:val="000000" w:themeColor="text1"/>
          <w:sz w:val="24"/>
          <w:szCs w:val="24"/>
        </w:rPr>
        <w:t xml:space="preserve"> information I would change my mind</w:t>
      </w:r>
      <w:r w:rsidR="00C333FF">
        <w:rPr>
          <w:color w:val="000000" w:themeColor="text1"/>
          <w:sz w:val="24"/>
          <w:szCs w:val="24"/>
        </w:rPr>
        <w:t>.</w:t>
      </w:r>
    </w:p>
    <w:p w14:paraId="1A36F625" w14:textId="36123096" w:rsidR="004C49E9" w:rsidRDefault="004C49E9" w:rsidP="004C49E9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Straw pull will we grant </w:t>
      </w:r>
      <w:r w:rsidR="00C333FF">
        <w:rPr>
          <w:color w:val="000000" w:themeColor="text1"/>
          <w:sz w:val="24"/>
          <w:szCs w:val="24"/>
        </w:rPr>
        <w:t>exception to</w:t>
      </w:r>
      <w:r>
        <w:rPr>
          <w:color w:val="000000" w:themeColor="text1"/>
          <w:sz w:val="24"/>
          <w:szCs w:val="24"/>
        </w:rPr>
        <w:t xml:space="preserve"> the </w:t>
      </w:r>
      <w:r w:rsidR="00C333FF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>2000 max for committed</w:t>
      </w:r>
      <w:r w:rsidR="00C333FF">
        <w:rPr>
          <w:color w:val="000000" w:themeColor="text1"/>
          <w:sz w:val="24"/>
          <w:szCs w:val="24"/>
        </w:rPr>
        <w:t>.</w:t>
      </w:r>
    </w:p>
    <w:p w14:paraId="7F045FF8" w14:textId="1AEB8C8F" w:rsidR="004C49E9" w:rsidRDefault="004C49E9" w:rsidP="004C49E9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9-0-0</w:t>
      </w:r>
    </w:p>
    <w:p w14:paraId="0DBFFB6F" w14:textId="0C1D98BE" w:rsidR="00AC1FB6" w:rsidRDefault="00F1605D" w:rsidP="00AC1FB6">
      <w:pPr>
        <w:numPr>
          <w:ilvl w:val="0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10-minute</w:t>
      </w:r>
      <w:r w:rsidR="00AC1FB6">
        <w:rPr>
          <w:color w:val="000000" w:themeColor="text1"/>
          <w:sz w:val="24"/>
          <w:szCs w:val="24"/>
        </w:rPr>
        <w:t xml:space="preserve"> recess </w:t>
      </w:r>
    </w:p>
    <w:p w14:paraId="5978FB06" w14:textId="76A3DF3A" w:rsidR="00F1605D" w:rsidRDefault="00F1605D" w:rsidP="00F1605D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 moved to take a 10-minute recess.</w:t>
      </w:r>
    </w:p>
    <w:p w14:paraId="035758E9" w14:textId="0FEF827D" w:rsidR="00F1605D" w:rsidRDefault="00F1605D" w:rsidP="00F1605D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Riley Seconded</w:t>
      </w:r>
    </w:p>
    <w:p w14:paraId="5990A9AF" w14:textId="110118FE" w:rsidR="5582ACE5" w:rsidRDefault="5582ACE5" w:rsidP="752D5825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752D5825">
        <w:rPr>
          <w:color w:val="000000" w:themeColor="text1"/>
          <w:sz w:val="24"/>
          <w:szCs w:val="24"/>
        </w:rPr>
        <w:t>Athletics</w:t>
      </w:r>
    </w:p>
    <w:p w14:paraId="34EA6C85" w14:textId="174BD9BB" w:rsidR="00AC1FB6" w:rsidRDefault="00AC1FB6" w:rsidP="00AC1FB6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Athletics in full</w:t>
      </w:r>
    </w:p>
    <w:p w14:paraId="5B3FB86B" w14:textId="531160DC" w:rsidR="00F1605D" w:rsidRDefault="006125C8" w:rsidP="00F1605D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Harrison: I have done research since the last meeting.</w:t>
      </w:r>
      <w:r w:rsidR="00406360">
        <w:rPr>
          <w:color w:val="000000" w:themeColor="text1"/>
          <w:sz w:val="24"/>
          <w:szCs w:val="24"/>
        </w:rPr>
        <w:t xml:space="preserve"> </w:t>
      </w:r>
      <w:r w:rsidR="00120043">
        <w:rPr>
          <w:color w:val="000000" w:themeColor="text1"/>
          <w:sz w:val="24"/>
          <w:szCs w:val="24"/>
        </w:rPr>
        <w:t>Based</w:t>
      </w:r>
      <w:r w:rsidR="00406360">
        <w:rPr>
          <w:color w:val="000000" w:themeColor="text1"/>
          <w:sz w:val="24"/>
          <w:szCs w:val="24"/>
        </w:rPr>
        <w:t xml:space="preserve"> on my research done with using public </w:t>
      </w:r>
      <w:r w:rsidR="00120043">
        <w:rPr>
          <w:color w:val="000000" w:themeColor="text1"/>
          <w:sz w:val="24"/>
          <w:szCs w:val="24"/>
        </w:rPr>
        <w:t>records</w:t>
      </w:r>
      <w:r w:rsidR="00406360">
        <w:rPr>
          <w:color w:val="000000" w:themeColor="text1"/>
          <w:sz w:val="24"/>
          <w:szCs w:val="24"/>
        </w:rPr>
        <w:t xml:space="preserve"> and analyzing about 228 schools, we are generally a smaller than aver</w:t>
      </w:r>
      <w:r w:rsidR="00120043">
        <w:rPr>
          <w:color w:val="000000" w:themeColor="text1"/>
          <w:sz w:val="24"/>
          <w:szCs w:val="24"/>
        </w:rPr>
        <w:t>age</w:t>
      </w:r>
      <w:r w:rsidR="00406360">
        <w:rPr>
          <w:color w:val="000000" w:themeColor="text1"/>
          <w:sz w:val="24"/>
          <w:szCs w:val="24"/>
        </w:rPr>
        <w:t xml:space="preserve"> school for d1</w:t>
      </w:r>
      <w:r w:rsidR="00120043">
        <w:rPr>
          <w:color w:val="000000" w:themeColor="text1"/>
          <w:sz w:val="24"/>
          <w:szCs w:val="24"/>
        </w:rPr>
        <w:t xml:space="preserve"> </w:t>
      </w:r>
      <w:r w:rsidR="00406360">
        <w:rPr>
          <w:color w:val="000000" w:themeColor="text1"/>
          <w:sz w:val="24"/>
          <w:szCs w:val="24"/>
        </w:rPr>
        <w:t>which means we are funding a lower number than other schools. W</w:t>
      </w:r>
      <w:r w:rsidR="00120043">
        <w:rPr>
          <w:color w:val="000000" w:themeColor="text1"/>
          <w:sz w:val="24"/>
          <w:szCs w:val="24"/>
        </w:rPr>
        <w:t>e</w:t>
      </w:r>
      <w:r w:rsidR="00406360">
        <w:rPr>
          <w:color w:val="000000" w:themeColor="text1"/>
          <w:sz w:val="24"/>
          <w:szCs w:val="24"/>
        </w:rPr>
        <w:t xml:space="preserve"> have </w:t>
      </w:r>
      <w:r w:rsidR="00120043">
        <w:rPr>
          <w:color w:val="000000" w:themeColor="text1"/>
          <w:sz w:val="24"/>
          <w:szCs w:val="24"/>
        </w:rPr>
        <w:t>difficulty</w:t>
      </w:r>
      <w:r w:rsidR="00406360">
        <w:rPr>
          <w:color w:val="000000" w:themeColor="text1"/>
          <w:sz w:val="24"/>
          <w:szCs w:val="24"/>
        </w:rPr>
        <w:t xml:space="preserve"> with</w:t>
      </w:r>
      <w:r w:rsidR="00120043">
        <w:rPr>
          <w:color w:val="000000" w:themeColor="text1"/>
          <w:sz w:val="24"/>
          <w:szCs w:val="24"/>
        </w:rPr>
        <w:t xml:space="preserve"> </w:t>
      </w:r>
      <w:r w:rsidR="00406360">
        <w:rPr>
          <w:color w:val="000000" w:themeColor="text1"/>
          <w:sz w:val="24"/>
          <w:szCs w:val="24"/>
        </w:rPr>
        <w:t>ou</w:t>
      </w:r>
      <w:r w:rsidR="00120043">
        <w:rPr>
          <w:color w:val="000000" w:themeColor="text1"/>
          <w:sz w:val="24"/>
          <w:szCs w:val="24"/>
        </w:rPr>
        <w:t>r</w:t>
      </w:r>
      <w:r w:rsidR="00406360">
        <w:rPr>
          <w:color w:val="000000" w:themeColor="text1"/>
          <w:sz w:val="24"/>
          <w:szCs w:val="24"/>
        </w:rPr>
        <w:t xml:space="preserve"> </w:t>
      </w:r>
      <w:r w:rsidR="00E05A0F">
        <w:rPr>
          <w:color w:val="000000" w:themeColor="text1"/>
          <w:sz w:val="24"/>
          <w:szCs w:val="24"/>
        </w:rPr>
        <w:t>team’s</w:t>
      </w:r>
      <w:r w:rsidR="00406360">
        <w:rPr>
          <w:color w:val="000000" w:themeColor="text1"/>
          <w:sz w:val="24"/>
          <w:szCs w:val="24"/>
        </w:rPr>
        <w:t xml:space="preserve"> achieving success. Our program does not have great athletics success. This </w:t>
      </w:r>
      <w:r w:rsidR="00120043">
        <w:rPr>
          <w:color w:val="000000" w:themeColor="text1"/>
          <w:sz w:val="24"/>
          <w:szCs w:val="24"/>
        </w:rPr>
        <w:t>suggests</w:t>
      </w:r>
      <w:r w:rsidR="00406360">
        <w:rPr>
          <w:color w:val="000000" w:themeColor="text1"/>
          <w:sz w:val="24"/>
          <w:szCs w:val="24"/>
        </w:rPr>
        <w:t xml:space="preserve"> that other programs that are more successful have more student engagement. There are about 50-60 students a</w:t>
      </w:r>
      <w:r w:rsidR="007609F2">
        <w:rPr>
          <w:color w:val="000000" w:themeColor="text1"/>
          <w:sz w:val="24"/>
          <w:szCs w:val="24"/>
        </w:rPr>
        <w:t xml:space="preserve">t </w:t>
      </w:r>
      <w:r w:rsidR="00406360">
        <w:rPr>
          <w:color w:val="000000" w:themeColor="text1"/>
          <w:sz w:val="24"/>
          <w:szCs w:val="24"/>
        </w:rPr>
        <w:t xml:space="preserve">basketball games on campus. </w:t>
      </w:r>
      <w:r w:rsidR="0045212B">
        <w:rPr>
          <w:color w:val="000000" w:themeColor="text1"/>
          <w:sz w:val="24"/>
          <w:szCs w:val="24"/>
        </w:rPr>
        <w:t xml:space="preserve">In future years we should ask </w:t>
      </w:r>
      <w:r w:rsidR="005864C9">
        <w:rPr>
          <w:color w:val="000000" w:themeColor="text1"/>
          <w:sz w:val="24"/>
          <w:szCs w:val="24"/>
        </w:rPr>
        <w:t>auxiliary</w:t>
      </w:r>
      <w:r w:rsidR="0045212B">
        <w:rPr>
          <w:color w:val="000000" w:themeColor="text1"/>
          <w:sz w:val="24"/>
          <w:szCs w:val="24"/>
        </w:rPr>
        <w:t xml:space="preserve"> to gather </w:t>
      </w:r>
      <w:r w:rsidR="005864C9">
        <w:rPr>
          <w:color w:val="000000" w:themeColor="text1"/>
          <w:sz w:val="24"/>
          <w:szCs w:val="24"/>
        </w:rPr>
        <w:t>student</w:t>
      </w:r>
      <w:r w:rsidR="0045212B">
        <w:rPr>
          <w:color w:val="000000" w:themeColor="text1"/>
          <w:sz w:val="24"/>
          <w:szCs w:val="24"/>
        </w:rPr>
        <w:t xml:space="preserve"> </w:t>
      </w:r>
      <w:r w:rsidR="00A66B61">
        <w:rPr>
          <w:color w:val="000000" w:themeColor="text1"/>
          <w:sz w:val="24"/>
          <w:szCs w:val="24"/>
        </w:rPr>
        <w:t>usage,</w:t>
      </w:r>
      <w:r w:rsidR="0045212B">
        <w:rPr>
          <w:color w:val="000000" w:themeColor="text1"/>
          <w:sz w:val="24"/>
          <w:szCs w:val="24"/>
        </w:rPr>
        <w:t xml:space="preserve"> so we know how many </w:t>
      </w:r>
      <w:r w:rsidR="005864C9">
        <w:rPr>
          <w:color w:val="000000" w:themeColor="text1"/>
          <w:sz w:val="24"/>
          <w:szCs w:val="24"/>
        </w:rPr>
        <w:t>students are utilizing the program to justify how much they are asking for</w:t>
      </w:r>
      <w:r w:rsidR="0045212B">
        <w:rPr>
          <w:color w:val="000000" w:themeColor="text1"/>
          <w:sz w:val="24"/>
          <w:szCs w:val="24"/>
        </w:rPr>
        <w:t xml:space="preserve">. UWEC is a D3 </w:t>
      </w:r>
      <w:r w:rsidR="00A66B61">
        <w:rPr>
          <w:color w:val="000000" w:themeColor="text1"/>
          <w:sz w:val="24"/>
          <w:szCs w:val="24"/>
        </w:rPr>
        <w:t>program,</w:t>
      </w:r>
      <w:r w:rsidR="0045212B">
        <w:rPr>
          <w:color w:val="000000" w:themeColor="text1"/>
          <w:sz w:val="24"/>
          <w:szCs w:val="24"/>
        </w:rPr>
        <w:t xml:space="preserve"> and it costs 3 mi</w:t>
      </w:r>
      <w:r w:rsidR="000E46D5">
        <w:rPr>
          <w:color w:val="000000" w:themeColor="text1"/>
          <w:sz w:val="24"/>
          <w:szCs w:val="24"/>
        </w:rPr>
        <w:t xml:space="preserve">l, </w:t>
      </w:r>
      <w:r w:rsidR="0045212B">
        <w:rPr>
          <w:color w:val="000000" w:themeColor="text1"/>
          <w:sz w:val="24"/>
          <w:szCs w:val="24"/>
        </w:rPr>
        <w:t xml:space="preserve">which is less than our programs which is 6-10 million. </w:t>
      </w:r>
      <w:r w:rsidR="003F7A47">
        <w:rPr>
          <w:color w:val="000000" w:themeColor="text1"/>
          <w:sz w:val="24"/>
          <w:szCs w:val="24"/>
        </w:rPr>
        <w:t xml:space="preserve">The program brings in </w:t>
      </w:r>
      <w:r w:rsidR="000E46D5">
        <w:rPr>
          <w:color w:val="000000" w:themeColor="text1"/>
          <w:sz w:val="24"/>
          <w:szCs w:val="24"/>
        </w:rPr>
        <w:t>revenues</w:t>
      </w:r>
      <w:r w:rsidR="003F7A47">
        <w:rPr>
          <w:color w:val="000000" w:themeColor="text1"/>
          <w:sz w:val="24"/>
          <w:szCs w:val="24"/>
        </w:rPr>
        <w:t xml:space="preserve"> of over 4 million dollars. </w:t>
      </w:r>
      <w:r w:rsidR="000E46D5">
        <w:rPr>
          <w:color w:val="000000" w:themeColor="text1"/>
          <w:sz w:val="24"/>
          <w:szCs w:val="24"/>
        </w:rPr>
        <w:t>$</w:t>
      </w:r>
      <w:r w:rsidR="003F7A47">
        <w:rPr>
          <w:color w:val="000000" w:themeColor="text1"/>
          <w:sz w:val="24"/>
          <w:szCs w:val="24"/>
        </w:rPr>
        <w:t xml:space="preserve">240,000 to the university. We will not be like </w:t>
      </w:r>
      <w:r w:rsidR="00E17FE5">
        <w:rPr>
          <w:color w:val="000000" w:themeColor="text1"/>
          <w:sz w:val="24"/>
          <w:szCs w:val="24"/>
        </w:rPr>
        <w:t>EC</w:t>
      </w:r>
      <w:r w:rsidR="00053227">
        <w:rPr>
          <w:color w:val="000000" w:themeColor="text1"/>
          <w:sz w:val="24"/>
          <w:szCs w:val="24"/>
        </w:rPr>
        <w:t xml:space="preserve"> </w:t>
      </w:r>
      <w:r w:rsidR="005E2D5E">
        <w:rPr>
          <w:color w:val="000000" w:themeColor="text1"/>
          <w:sz w:val="24"/>
          <w:szCs w:val="24"/>
        </w:rPr>
        <w:t>however</w:t>
      </w:r>
      <w:r w:rsidR="00053227">
        <w:rPr>
          <w:color w:val="000000" w:themeColor="text1"/>
          <w:sz w:val="24"/>
          <w:szCs w:val="24"/>
        </w:rPr>
        <w:t xml:space="preserve"> I firmly believe that rather than being an underfunded d1 program th</w:t>
      </w:r>
      <w:r w:rsidR="000E46D5">
        <w:rPr>
          <w:color w:val="000000" w:themeColor="text1"/>
          <w:sz w:val="24"/>
          <w:szCs w:val="24"/>
        </w:rPr>
        <w:t>a</w:t>
      </w:r>
      <w:r w:rsidR="00053227">
        <w:rPr>
          <w:color w:val="000000" w:themeColor="text1"/>
          <w:sz w:val="24"/>
          <w:szCs w:val="24"/>
        </w:rPr>
        <w:t xml:space="preserve">t </w:t>
      </w:r>
      <w:r w:rsidR="005E2D5E">
        <w:rPr>
          <w:color w:val="000000" w:themeColor="text1"/>
          <w:sz w:val="24"/>
          <w:szCs w:val="24"/>
        </w:rPr>
        <w:t>struggles</w:t>
      </w:r>
      <w:r w:rsidR="00053227">
        <w:rPr>
          <w:color w:val="000000" w:themeColor="text1"/>
          <w:sz w:val="24"/>
          <w:szCs w:val="24"/>
        </w:rPr>
        <w:t xml:space="preserve"> </w:t>
      </w:r>
      <w:r w:rsidR="00E17FE5">
        <w:rPr>
          <w:color w:val="000000" w:themeColor="text1"/>
          <w:sz w:val="24"/>
          <w:szCs w:val="24"/>
        </w:rPr>
        <w:t xml:space="preserve">in </w:t>
      </w:r>
      <w:r w:rsidR="00053227">
        <w:rPr>
          <w:color w:val="000000" w:themeColor="text1"/>
          <w:sz w:val="24"/>
          <w:szCs w:val="24"/>
        </w:rPr>
        <w:t>game</w:t>
      </w:r>
      <w:r w:rsidR="00E17FE5">
        <w:rPr>
          <w:color w:val="000000" w:themeColor="text1"/>
          <w:sz w:val="24"/>
          <w:szCs w:val="24"/>
        </w:rPr>
        <w:t>s</w:t>
      </w:r>
      <w:r w:rsidR="00053227">
        <w:rPr>
          <w:color w:val="000000" w:themeColor="text1"/>
          <w:sz w:val="24"/>
          <w:szCs w:val="24"/>
        </w:rPr>
        <w:t xml:space="preserve"> and </w:t>
      </w:r>
      <w:r w:rsidR="005E2D5E">
        <w:rPr>
          <w:color w:val="000000" w:themeColor="text1"/>
          <w:sz w:val="24"/>
          <w:szCs w:val="24"/>
        </w:rPr>
        <w:t>costs</w:t>
      </w:r>
      <w:r w:rsidR="00053227">
        <w:rPr>
          <w:color w:val="000000" w:themeColor="text1"/>
          <w:sz w:val="24"/>
          <w:szCs w:val="24"/>
        </w:rPr>
        <w:t xml:space="preserve"> us a lot</w:t>
      </w:r>
      <w:r w:rsidR="005E2D5E">
        <w:rPr>
          <w:color w:val="000000" w:themeColor="text1"/>
          <w:sz w:val="24"/>
          <w:szCs w:val="24"/>
        </w:rPr>
        <w:t xml:space="preserve"> </w:t>
      </w:r>
      <w:r w:rsidR="00053227">
        <w:rPr>
          <w:color w:val="000000" w:themeColor="text1"/>
          <w:sz w:val="24"/>
          <w:szCs w:val="24"/>
        </w:rPr>
        <w:t xml:space="preserve">of </w:t>
      </w:r>
      <w:r w:rsidR="005E2D5E">
        <w:rPr>
          <w:color w:val="000000" w:themeColor="text1"/>
          <w:sz w:val="24"/>
          <w:szCs w:val="24"/>
        </w:rPr>
        <w:t>money</w:t>
      </w:r>
      <w:r w:rsidR="00053227">
        <w:rPr>
          <w:color w:val="000000" w:themeColor="text1"/>
          <w:sz w:val="24"/>
          <w:szCs w:val="24"/>
        </w:rPr>
        <w:t xml:space="preserve"> we should be an overfunded d2 or d3. We </w:t>
      </w:r>
      <w:r w:rsidR="005E2D5E">
        <w:rPr>
          <w:color w:val="000000" w:themeColor="text1"/>
          <w:sz w:val="24"/>
          <w:szCs w:val="24"/>
        </w:rPr>
        <w:t>would</w:t>
      </w:r>
      <w:r w:rsidR="00053227">
        <w:rPr>
          <w:color w:val="000000" w:themeColor="text1"/>
          <w:sz w:val="24"/>
          <w:szCs w:val="24"/>
        </w:rPr>
        <w:t xml:space="preserve"> spend a lot less. Pay less in other </w:t>
      </w:r>
      <w:r w:rsidR="005E2D5E">
        <w:rPr>
          <w:color w:val="000000" w:themeColor="text1"/>
          <w:sz w:val="24"/>
          <w:szCs w:val="24"/>
        </w:rPr>
        <w:t>costs</w:t>
      </w:r>
      <w:r w:rsidR="00053227">
        <w:rPr>
          <w:color w:val="000000" w:themeColor="text1"/>
          <w:sz w:val="24"/>
          <w:szCs w:val="24"/>
        </w:rPr>
        <w:t xml:space="preserve"> and be more </w:t>
      </w:r>
      <w:r w:rsidR="005E2D5E">
        <w:rPr>
          <w:color w:val="000000" w:themeColor="text1"/>
          <w:sz w:val="24"/>
          <w:szCs w:val="24"/>
        </w:rPr>
        <w:t>in line</w:t>
      </w:r>
      <w:r w:rsidR="00053227">
        <w:rPr>
          <w:color w:val="000000" w:themeColor="text1"/>
          <w:sz w:val="24"/>
          <w:szCs w:val="24"/>
        </w:rPr>
        <w:t xml:space="preserve"> with the university. </w:t>
      </w:r>
      <w:r w:rsidR="001E2A31">
        <w:rPr>
          <w:color w:val="000000" w:themeColor="text1"/>
          <w:sz w:val="24"/>
          <w:szCs w:val="24"/>
        </w:rPr>
        <w:t xml:space="preserve">Based on information </w:t>
      </w:r>
      <w:r w:rsidR="00656250">
        <w:rPr>
          <w:color w:val="000000" w:themeColor="text1"/>
          <w:sz w:val="24"/>
          <w:szCs w:val="24"/>
        </w:rPr>
        <w:t>with</w:t>
      </w:r>
      <w:r w:rsidR="001E2A31">
        <w:rPr>
          <w:color w:val="000000" w:themeColor="text1"/>
          <w:sz w:val="24"/>
          <w:szCs w:val="24"/>
        </w:rPr>
        <w:t xml:space="preserve"> the money</w:t>
      </w:r>
      <w:r w:rsidR="00656250">
        <w:rPr>
          <w:color w:val="000000" w:themeColor="text1"/>
          <w:sz w:val="24"/>
          <w:szCs w:val="24"/>
        </w:rPr>
        <w:t>,</w:t>
      </w:r>
      <w:r w:rsidR="001E2A31">
        <w:rPr>
          <w:color w:val="000000" w:themeColor="text1"/>
          <w:sz w:val="24"/>
          <w:szCs w:val="24"/>
        </w:rPr>
        <w:t xml:space="preserve"> I think encouraging to reduce </w:t>
      </w:r>
      <w:r w:rsidR="00656250">
        <w:rPr>
          <w:color w:val="000000" w:themeColor="text1"/>
          <w:sz w:val="24"/>
          <w:szCs w:val="24"/>
        </w:rPr>
        <w:t>athletics</w:t>
      </w:r>
      <w:r w:rsidR="001E2A31">
        <w:rPr>
          <w:color w:val="000000" w:themeColor="text1"/>
          <w:sz w:val="24"/>
          <w:szCs w:val="24"/>
        </w:rPr>
        <w:t xml:space="preserve"> spending and look into the long</w:t>
      </w:r>
      <w:r w:rsidR="00656250">
        <w:rPr>
          <w:color w:val="000000" w:themeColor="text1"/>
          <w:sz w:val="24"/>
          <w:szCs w:val="24"/>
        </w:rPr>
        <w:t xml:space="preserve"> run</w:t>
      </w:r>
      <w:r w:rsidR="001E2A31">
        <w:rPr>
          <w:color w:val="000000" w:themeColor="text1"/>
          <w:sz w:val="24"/>
          <w:szCs w:val="24"/>
        </w:rPr>
        <w:t xml:space="preserve"> a program that is sustainable and more in</w:t>
      </w:r>
      <w:r w:rsidR="00656250">
        <w:rPr>
          <w:color w:val="000000" w:themeColor="text1"/>
          <w:sz w:val="24"/>
          <w:szCs w:val="24"/>
        </w:rPr>
        <w:t xml:space="preserve"> </w:t>
      </w:r>
      <w:r w:rsidR="001E2A31">
        <w:rPr>
          <w:color w:val="000000" w:themeColor="text1"/>
          <w:sz w:val="24"/>
          <w:szCs w:val="24"/>
        </w:rPr>
        <w:t>line would be good</w:t>
      </w:r>
      <w:r w:rsidR="00656250">
        <w:rPr>
          <w:color w:val="000000" w:themeColor="text1"/>
          <w:sz w:val="24"/>
          <w:szCs w:val="24"/>
        </w:rPr>
        <w:t>.</w:t>
      </w:r>
    </w:p>
    <w:p w14:paraId="21BBC878" w14:textId="73D4C9FA" w:rsidR="001E2A31" w:rsidRDefault="001E2A31" w:rsidP="00F1605D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John: </w:t>
      </w:r>
      <w:r w:rsidR="00856A7E">
        <w:rPr>
          <w:color w:val="000000" w:themeColor="text1"/>
          <w:sz w:val="24"/>
          <w:szCs w:val="24"/>
        </w:rPr>
        <w:t>I have no problem with that as a discussion. It is not for you</w:t>
      </w:r>
      <w:r w:rsidR="00656250">
        <w:rPr>
          <w:color w:val="000000" w:themeColor="text1"/>
          <w:sz w:val="24"/>
          <w:szCs w:val="24"/>
        </w:rPr>
        <w:t>r</w:t>
      </w:r>
      <w:r w:rsidR="00856A7E">
        <w:rPr>
          <w:color w:val="000000" w:themeColor="text1"/>
          <w:sz w:val="24"/>
          <w:szCs w:val="24"/>
        </w:rPr>
        <w:t xml:space="preserve"> domain in </w:t>
      </w:r>
      <w:r w:rsidR="006B2888">
        <w:rPr>
          <w:color w:val="000000" w:themeColor="text1"/>
          <w:sz w:val="24"/>
          <w:szCs w:val="24"/>
        </w:rPr>
        <w:t>SUFAC</w:t>
      </w:r>
      <w:r w:rsidR="00856A7E">
        <w:rPr>
          <w:color w:val="000000" w:themeColor="text1"/>
          <w:sz w:val="24"/>
          <w:szCs w:val="24"/>
        </w:rPr>
        <w:t>. You are here to review and make decision based on budgets. We don’t generally</w:t>
      </w:r>
      <w:r w:rsidR="006B2888">
        <w:rPr>
          <w:color w:val="000000" w:themeColor="text1"/>
          <w:sz w:val="24"/>
          <w:szCs w:val="24"/>
        </w:rPr>
        <w:t xml:space="preserve"> discuss that. </w:t>
      </w:r>
      <w:r w:rsidR="00856A7E">
        <w:rPr>
          <w:color w:val="000000" w:themeColor="text1"/>
          <w:sz w:val="24"/>
          <w:szCs w:val="24"/>
        </w:rPr>
        <w:t xml:space="preserve">All those points get </w:t>
      </w:r>
      <w:r w:rsidR="006B2888">
        <w:rPr>
          <w:color w:val="000000" w:themeColor="text1"/>
          <w:sz w:val="24"/>
          <w:szCs w:val="24"/>
        </w:rPr>
        <w:t>reviewed</w:t>
      </w:r>
      <w:r w:rsidR="00856A7E">
        <w:rPr>
          <w:color w:val="000000" w:themeColor="text1"/>
          <w:sz w:val="24"/>
          <w:szCs w:val="24"/>
        </w:rPr>
        <w:t xml:space="preserve"> every</w:t>
      </w:r>
      <w:r w:rsidR="006B2888">
        <w:rPr>
          <w:color w:val="000000" w:themeColor="text1"/>
          <w:sz w:val="24"/>
          <w:szCs w:val="24"/>
        </w:rPr>
        <w:t xml:space="preserve"> </w:t>
      </w:r>
      <w:r w:rsidR="00856A7E">
        <w:rPr>
          <w:color w:val="000000" w:themeColor="text1"/>
          <w:sz w:val="24"/>
          <w:szCs w:val="24"/>
        </w:rPr>
        <w:t xml:space="preserve">year. They are aware of the cost and </w:t>
      </w:r>
      <w:r w:rsidR="006B2888">
        <w:rPr>
          <w:color w:val="000000" w:themeColor="text1"/>
          <w:sz w:val="24"/>
          <w:szCs w:val="24"/>
        </w:rPr>
        <w:t>discuss</w:t>
      </w:r>
      <w:r w:rsidR="00856A7E">
        <w:rPr>
          <w:color w:val="000000" w:themeColor="text1"/>
          <w:sz w:val="24"/>
          <w:szCs w:val="24"/>
        </w:rPr>
        <w:t xml:space="preserve"> the </w:t>
      </w:r>
      <w:r w:rsidR="006B2888">
        <w:rPr>
          <w:color w:val="000000" w:themeColor="text1"/>
          <w:sz w:val="24"/>
          <w:szCs w:val="24"/>
        </w:rPr>
        <w:t>expense</w:t>
      </w:r>
      <w:r w:rsidR="00856A7E">
        <w:rPr>
          <w:color w:val="000000" w:themeColor="text1"/>
          <w:sz w:val="24"/>
          <w:szCs w:val="24"/>
        </w:rPr>
        <w:t xml:space="preserve"> with d1. In </w:t>
      </w:r>
      <w:r w:rsidR="006B2888">
        <w:rPr>
          <w:color w:val="000000" w:themeColor="text1"/>
          <w:sz w:val="24"/>
          <w:szCs w:val="24"/>
        </w:rPr>
        <w:t>SUFAC</w:t>
      </w:r>
      <w:r w:rsidR="00856A7E">
        <w:rPr>
          <w:color w:val="000000" w:themeColor="text1"/>
          <w:sz w:val="24"/>
          <w:szCs w:val="24"/>
        </w:rPr>
        <w:t xml:space="preserve"> we need to focus on the budget that got </w:t>
      </w:r>
      <w:r w:rsidR="006B2888">
        <w:rPr>
          <w:color w:val="000000" w:themeColor="text1"/>
          <w:sz w:val="24"/>
          <w:szCs w:val="24"/>
        </w:rPr>
        <w:t>submitted</w:t>
      </w:r>
      <w:r w:rsidR="00856A7E">
        <w:rPr>
          <w:color w:val="000000" w:themeColor="text1"/>
          <w:sz w:val="24"/>
          <w:szCs w:val="24"/>
        </w:rPr>
        <w:t xml:space="preserve">. </w:t>
      </w:r>
    </w:p>
    <w:p w14:paraId="65576A80" w14:textId="402C59BB" w:rsidR="00856A7E" w:rsidRDefault="00856A7E" w:rsidP="00F1605D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Riley: Are</w:t>
      </w:r>
      <w:r w:rsidR="00A54632">
        <w:rPr>
          <w:color w:val="000000" w:themeColor="text1"/>
          <w:sz w:val="24"/>
          <w:szCs w:val="24"/>
        </w:rPr>
        <w:t>n’t</w:t>
      </w:r>
      <w:r>
        <w:rPr>
          <w:color w:val="000000" w:themeColor="text1"/>
          <w:sz w:val="24"/>
          <w:szCs w:val="24"/>
        </w:rPr>
        <w:t xml:space="preserve"> we responding to the budget by responding by saying we don’t like the money being spent. </w:t>
      </w:r>
    </w:p>
    <w:p w14:paraId="721B54EC" w14:textId="696F83D2" w:rsidR="00705DA4" w:rsidRDefault="00A54632" w:rsidP="00705DA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John: </w:t>
      </w:r>
      <w:r w:rsidR="00705DA4">
        <w:rPr>
          <w:color w:val="000000" w:themeColor="text1"/>
          <w:sz w:val="24"/>
          <w:szCs w:val="24"/>
        </w:rPr>
        <w:t xml:space="preserve">All that stuff had nothing to do with the budget </w:t>
      </w:r>
      <w:r>
        <w:rPr>
          <w:color w:val="000000" w:themeColor="text1"/>
          <w:sz w:val="24"/>
          <w:szCs w:val="24"/>
        </w:rPr>
        <w:t>submitted.</w:t>
      </w:r>
    </w:p>
    <w:p w14:paraId="099C7A44" w14:textId="5AAF7FF3" w:rsidR="00705DA4" w:rsidRDefault="00705DA4" w:rsidP="00705DA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</w:t>
      </w:r>
      <w:r w:rsidR="004F6D82">
        <w:rPr>
          <w:color w:val="000000" w:themeColor="text1"/>
          <w:sz w:val="24"/>
          <w:szCs w:val="24"/>
        </w:rPr>
        <w:t>rison</w:t>
      </w:r>
      <w:r>
        <w:rPr>
          <w:color w:val="000000" w:themeColor="text1"/>
          <w:sz w:val="24"/>
          <w:szCs w:val="24"/>
        </w:rPr>
        <w:t xml:space="preserve">: </w:t>
      </w:r>
      <w:r w:rsidR="004F6D82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here are not </w:t>
      </w:r>
      <w:r w:rsidR="00A54632">
        <w:rPr>
          <w:color w:val="000000" w:themeColor="text1"/>
          <w:sz w:val="24"/>
          <w:szCs w:val="24"/>
        </w:rPr>
        <w:t>guidelines</w:t>
      </w:r>
      <w:r>
        <w:rPr>
          <w:color w:val="000000" w:themeColor="text1"/>
          <w:sz w:val="24"/>
          <w:szCs w:val="24"/>
        </w:rPr>
        <w:t xml:space="preserve"> for </w:t>
      </w:r>
      <w:r w:rsidR="004F6D82">
        <w:rPr>
          <w:color w:val="000000" w:themeColor="text1"/>
          <w:sz w:val="24"/>
          <w:szCs w:val="24"/>
        </w:rPr>
        <w:t>auxiliary</w:t>
      </w:r>
      <w:r>
        <w:rPr>
          <w:color w:val="000000" w:themeColor="text1"/>
          <w:sz w:val="24"/>
          <w:szCs w:val="24"/>
        </w:rPr>
        <w:t xml:space="preserve">. Why are we </w:t>
      </w:r>
      <w:r w:rsidR="00A54632">
        <w:rPr>
          <w:color w:val="000000" w:themeColor="text1"/>
          <w:sz w:val="24"/>
          <w:szCs w:val="24"/>
        </w:rPr>
        <w:t>spending</w:t>
      </w:r>
      <w:r>
        <w:rPr>
          <w:color w:val="000000" w:themeColor="text1"/>
          <w:sz w:val="24"/>
          <w:szCs w:val="24"/>
        </w:rPr>
        <w:t xml:space="preserve"> </w:t>
      </w:r>
      <w:r w:rsidR="00A54632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 xml:space="preserve">366 </w:t>
      </w:r>
      <w:r w:rsidR="004F6D82">
        <w:rPr>
          <w:color w:val="000000" w:themeColor="text1"/>
          <w:sz w:val="24"/>
          <w:szCs w:val="24"/>
        </w:rPr>
        <w:t>per</w:t>
      </w:r>
      <w:r>
        <w:rPr>
          <w:color w:val="000000" w:themeColor="text1"/>
          <w:sz w:val="24"/>
          <w:szCs w:val="24"/>
        </w:rPr>
        <w:t xml:space="preserve"> </w:t>
      </w:r>
      <w:r w:rsidR="007C6901">
        <w:rPr>
          <w:color w:val="000000" w:themeColor="text1"/>
          <w:sz w:val="24"/>
          <w:szCs w:val="24"/>
        </w:rPr>
        <w:t>FTE?</w:t>
      </w:r>
      <w:r>
        <w:rPr>
          <w:color w:val="000000" w:themeColor="text1"/>
          <w:sz w:val="24"/>
          <w:szCs w:val="24"/>
        </w:rPr>
        <w:t xml:space="preserve"> This is the best answer I have found in order to put up a </w:t>
      </w:r>
      <w:r w:rsidR="00A54632">
        <w:rPr>
          <w:color w:val="000000" w:themeColor="text1"/>
          <w:sz w:val="24"/>
          <w:szCs w:val="24"/>
        </w:rPr>
        <w:t>program</w:t>
      </w:r>
      <w:r>
        <w:rPr>
          <w:color w:val="000000" w:themeColor="text1"/>
          <w:sz w:val="24"/>
          <w:szCs w:val="24"/>
        </w:rPr>
        <w:t xml:space="preserve"> that is able to meet the minimum standard for the NCAA we have to pay more. I am not saying we don’t get the </w:t>
      </w:r>
      <w:r w:rsidR="006A4899">
        <w:rPr>
          <w:color w:val="000000" w:themeColor="text1"/>
          <w:sz w:val="24"/>
          <w:szCs w:val="24"/>
        </w:rPr>
        <w:t>budget</w:t>
      </w:r>
      <w:r>
        <w:rPr>
          <w:color w:val="000000" w:themeColor="text1"/>
          <w:sz w:val="24"/>
          <w:szCs w:val="24"/>
        </w:rPr>
        <w:t xml:space="preserve"> but regardless of what we approve</w:t>
      </w:r>
      <w:r w:rsidR="00CE0783">
        <w:rPr>
          <w:color w:val="000000" w:themeColor="text1"/>
          <w:sz w:val="24"/>
          <w:szCs w:val="24"/>
        </w:rPr>
        <w:t>,</w:t>
      </w:r>
      <w:r w:rsidR="00C97A07">
        <w:rPr>
          <w:color w:val="000000" w:themeColor="text1"/>
          <w:sz w:val="24"/>
          <w:szCs w:val="24"/>
        </w:rPr>
        <w:t xml:space="preserve"> </w:t>
      </w:r>
      <w:r w:rsidR="00CE0783">
        <w:rPr>
          <w:color w:val="000000" w:themeColor="text1"/>
          <w:sz w:val="24"/>
          <w:szCs w:val="24"/>
        </w:rPr>
        <w:t>w</w:t>
      </w:r>
      <w:r w:rsidR="00C97A07">
        <w:rPr>
          <w:color w:val="000000" w:themeColor="text1"/>
          <w:sz w:val="24"/>
          <w:szCs w:val="24"/>
        </w:rPr>
        <w:t xml:space="preserve">e will signify students as a whole </w:t>
      </w:r>
      <w:r w:rsidR="00690149">
        <w:rPr>
          <w:color w:val="000000" w:themeColor="text1"/>
          <w:sz w:val="24"/>
          <w:szCs w:val="24"/>
        </w:rPr>
        <w:t>are not</w:t>
      </w:r>
      <w:r w:rsidR="00C97A07">
        <w:rPr>
          <w:color w:val="000000" w:themeColor="text1"/>
          <w:sz w:val="24"/>
          <w:szCs w:val="24"/>
        </w:rPr>
        <w:t xml:space="preserve"> benefiting f</w:t>
      </w:r>
      <w:r w:rsidR="006A4899">
        <w:rPr>
          <w:color w:val="000000" w:themeColor="text1"/>
          <w:sz w:val="24"/>
          <w:szCs w:val="24"/>
        </w:rPr>
        <w:t xml:space="preserve">rom </w:t>
      </w:r>
      <w:r w:rsidR="00C97A07">
        <w:rPr>
          <w:color w:val="000000" w:themeColor="text1"/>
          <w:sz w:val="24"/>
          <w:szCs w:val="24"/>
        </w:rPr>
        <w:t xml:space="preserve">the program at the rate it is being funded and the comments of what we </w:t>
      </w:r>
      <w:r w:rsidR="00690149">
        <w:rPr>
          <w:color w:val="000000" w:themeColor="text1"/>
          <w:sz w:val="24"/>
          <w:szCs w:val="24"/>
        </w:rPr>
        <w:t xml:space="preserve">expect to </w:t>
      </w:r>
      <w:r w:rsidR="00C97A07">
        <w:rPr>
          <w:color w:val="000000" w:themeColor="text1"/>
          <w:sz w:val="24"/>
          <w:szCs w:val="24"/>
        </w:rPr>
        <w:t xml:space="preserve">see in the future. We have </w:t>
      </w:r>
      <w:r w:rsidR="00A51E94">
        <w:rPr>
          <w:color w:val="000000" w:themeColor="text1"/>
          <w:sz w:val="24"/>
          <w:szCs w:val="24"/>
        </w:rPr>
        <w:t>the</w:t>
      </w:r>
      <w:r w:rsidR="00C97A07">
        <w:rPr>
          <w:color w:val="000000" w:themeColor="text1"/>
          <w:sz w:val="24"/>
          <w:szCs w:val="24"/>
        </w:rPr>
        <w:t xml:space="preserve"> opportunity to </w:t>
      </w:r>
      <w:r w:rsidR="00A51E94">
        <w:rPr>
          <w:color w:val="000000" w:themeColor="text1"/>
          <w:sz w:val="24"/>
          <w:szCs w:val="24"/>
        </w:rPr>
        <w:t>make</w:t>
      </w:r>
      <w:r w:rsidR="00C97A07">
        <w:rPr>
          <w:color w:val="000000" w:themeColor="text1"/>
          <w:sz w:val="24"/>
          <w:szCs w:val="24"/>
        </w:rPr>
        <w:t xml:space="preserve"> a recommendation that can start the process of review. </w:t>
      </w:r>
      <w:r w:rsidR="00BF7B9E">
        <w:rPr>
          <w:color w:val="000000" w:themeColor="text1"/>
          <w:sz w:val="24"/>
          <w:szCs w:val="24"/>
        </w:rPr>
        <w:t>Many</w:t>
      </w:r>
      <w:r w:rsidR="00C97A07">
        <w:rPr>
          <w:color w:val="000000" w:themeColor="text1"/>
          <w:sz w:val="24"/>
          <w:szCs w:val="24"/>
        </w:rPr>
        <w:t xml:space="preserve"> students have said </w:t>
      </w:r>
      <w:r w:rsidR="00BF7B9E">
        <w:rPr>
          <w:color w:val="000000" w:themeColor="text1"/>
          <w:sz w:val="24"/>
          <w:szCs w:val="24"/>
        </w:rPr>
        <w:t>they</w:t>
      </w:r>
      <w:r w:rsidR="00C97A07">
        <w:rPr>
          <w:color w:val="000000" w:themeColor="text1"/>
          <w:sz w:val="24"/>
          <w:szCs w:val="24"/>
        </w:rPr>
        <w:t xml:space="preserve"> don’t use it and that is </w:t>
      </w:r>
      <w:r w:rsidR="00F66DD0">
        <w:rPr>
          <w:color w:val="000000" w:themeColor="text1"/>
          <w:sz w:val="24"/>
          <w:szCs w:val="24"/>
        </w:rPr>
        <w:t>why</w:t>
      </w:r>
      <w:r w:rsidR="00C97A07">
        <w:rPr>
          <w:color w:val="000000" w:themeColor="text1"/>
          <w:sz w:val="24"/>
          <w:szCs w:val="24"/>
        </w:rPr>
        <w:t xml:space="preserve"> I </w:t>
      </w:r>
      <w:r w:rsidR="00F66DD0">
        <w:rPr>
          <w:color w:val="000000" w:themeColor="text1"/>
          <w:sz w:val="24"/>
          <w:szCs w:val="24"/>
        </w:rPr>
        <w:t>am</w:t>
      </w:r>
      <w:r w:rsidR="00C97A07">
        <w:rPr>
          <w:color w:val="000000" w:themeColor="text1"/>
          <w:sz w:val="24"/>
          <w:szCs w:val="24"/>
        </w:rPr>
        <w:t xml:space="preserve"> </w:t>
      </w:r>
      <w:r w:rsidR="00F66DD0">
        <w:rPr>
          <w:color w:val="000000" w:themeColor="text1"/>
          <w:sz w:val="24"/>
          <w:szCs w:val="24"/>
        </w:rPr>
        <w:t>coming with this.</w:t>
      </w:r>
      <w:r w:rsidR="00C97A07">
        <w:rPr>
          <w:color w:val="000000" w:themeColor="text1"/>
          <w:sz w:val="24"/>
          <w:szCs w:val="24"/>
        </w:rPr>
        <w:t xml:space="preserve"> </w:t>
      </w:r>
    </w:p>
    <w:p w14:paraId="58A462AA" w14:textId="6CEADE45" w:rsidR="00C97A07" w:rsidRDefault="00C97A07" w:rsidP="00705DA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John: I have no problem with that. It is a high cost because we are a </w:t>
      </w:r>
      <w:r w:rsidR="000A0837">
        <w:rPr>
          <w:color w:val="000000" w:themeColor="text1"/>
          <w:sz w:val="24"/>
          <w:szCs w:val="24"/>
        </w:rPr>
        <w:t>relatively</w:t>
      </w:r>
      <w:r>
        <w:rPr>
          <w:color w:val="000000" w:themeColor="text1"/>
          <w:sz w:val="24"/>
          <w:szCs w:val="24"/>
        </w:rPr>
        <w:t xml:space="preserve"> s</w:t>
      </w:r>
      <w:r w:rsidR="000A0837">
        <w:rPr>
          <w:color w:val="000000" w:themeColor="text1"/>
          <w:sz w:val="24"/>
          <w:szCs w:val="24"/>
        </w:rPr>
        <w:t>ma</w:t>
      </w:r>
      <w:r>
        <w:rPr>
          <w:color w:val="000000" w:themeColor="text1"/>
          <w:sz w:val="24"/>
          <w:szCs w:val="24"/>
        </w:rPr>
        <w:t xml:space="preserve">ll school. It costs what it cost. SUFACs </w:t>
      </w:r>
      <w:r w:rsidR="000A0837">
        <w:rPr>
          <w:color w:val="000000" w:themeColor="text1"/>
          <w:sz w:val="24"/>
          <w:szCs w:val="24"/>
        </w:rPr>
        <w:t>position</w:t>
      </w:r>
      <w:r>
        <w:rPr>
          <w:color w:val="000000" w:themeColor="text1"/>
          <w:sz w:val="24"/>
          <w:szCs w:val="24"/>
        </w:rPr>
        <w:t xml:space="preserve"> is ar</w:t>
      </w:r>
      <w:r w:rsidR="00997C90">
        <w:rPr>
          <w:color w:val="000000" w:themeColor="text1"/>
          <w:sz w:val="24"/>
          <w:szCs w:val="24"/>
        </w:rPr>
        <w:t>e</w:t>
      </w:r>
      <w:r w:rsidR="00AC569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they </w:t>
      </w:r>
      <w:r w:rsidR="00AC5690">
        <w:rPr>
          <w:color w:val="000000" w:themeColor="text1"/>
          <w:sz w:val="24"/>
          <w:szCs w:val="24"/>
        </w:rPr>
        <w:t>spending</w:t>
      </w:r>
      <w:r>
        <w:rPr>
          <w:color w:val="000000" w:themeColor="text1"/>
          <w:sz w:val="24"/>
          <w:szCs w:val="24"/>
        </w:rPr>
        <w:t xml:space="preserve"> a </w:t>
      </w:r>
      <w:r w:rsidR="00AC5690">
        <w:rPr>
          <w:color w:val="000000" w:themeColor="text1"/>
          <w:sz w:val="24"/>
          <w:szCs w:val="24"/>
        </w:rPr>
        <w:t>reasonable</w:t>
      </w:r>
      <w:r>
        <w:rPr>
          <w:color w:val="000000" w:themeColor="text1"/>
          <w:sz w:val="24"/>
          <w:szCs w:val="24"/>
        </w:rPr>
        <w:t xml:space="preserve"> </w:t>
      </w:r>
      <w:r w:rsidR="00997C90">
        <w:rPr>
          <w:color w:val="000000" w:themeColor="text1"/>
          <w:sz w:val="24"/>
          <w:szCs w:val="24"/>
        </w:rPr>
        <w:t>amount</w:t>
      </w:r>
      <w:r>
        <w:rPr>
          <w:color w:val="000000" w:themeColor="text1"/>
          <w:sz w:val="24"/>
          <w:szCs w:val="24"/>
        </w:rPr>
        <w:t xml:space="preserve"> to be a D1 school. It is not in the </w:t>
      </w:r>
      <w:r w:rsidR="00AC5690">
        <w:rPr>
          <w:color w:val="000000" w:themeColor="text1"/>
          <w:sz w:val="24"/>
          <w:szCs w:val="24"/>
        </w:rPr>
        <w:t>purview to discuss everything else</w:t>
      </w:r>
      <w:r>
        <w:rPr>
          <w:color w:val="000000" w:themeColor="text1"/>
          <w:sz w:val="24"/>
          <w:szCs w:val="24"/>
        </w:rPr>
        <w:t xml:space="preserve">. </w:t>
      </w:r>
    </w:p>
    <w:p w14:paraId="3F4FB198" w14:textId="310CD367" w:rsidR="00C97A07" w:rsidRDefault="00C97A07" w:rsidP="00705DA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</w:t>
      </w:r>
      <w:r w:rsidR="00BC590A">
        <w:rPr>
          <w:color w:val="000000" w:themeColor="text1"/>
          <w:sz w:val="24"/>
          <w:szCs w:val="24"/>
        </w:rPr>
        <w:t>arrison</w:t>
      </w:r>
      <w:r>
        <w:rPr>
          <w:color w:val="000000" w:themeColor="text1"/>
          <w:sz w:val="24"/>
          <w:szCs w:val="24"/>
        </w:rPr>
        <w:t xml:space="preserve">: </w:t>
      </w:r>
      <w:r w:rsidR="00BC590A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>hat is the difference if we have a cheerleading program or not a</w:t>
      </w:r>
      <w:r w:rsidR="00BC590A">
        <w:rPr>
          <w:color w:val="000000" w:themeColor="text1"/>
          <w:sz w:val="24"/>
          <w:szCs w:val="24"/>
        </w:rPr>
        <w:t>n</w:t>
      </w:r>
      <w:r>
        <w:rPr>
          <w:color w:val="000000" w:themeColor="text1"/>
          <w:sz w:val="24"/>
          <w:szCs w:val="24"/>
        </w:rPr>
        <w:t xml:space="preserve">d having a d1 program or not. It is reasonable to make recommendations with the </w:t>
      </w:r>
      <w:r w:rsidR="00BC590A">
        <w:rPr>
          <w:color w:val="000000" w:themeColor="text1"/>
          <w:sz w:val="24"/>
          <w:szCs w:val="24"/>
        </w:rPr>
        <w:t>understand</w:t>
      </w:r>
      <w:r w:rsidR="00692EE7">
        <w:rPr>
          <w:color w:val="000000" w:themeColor="text1"/>
          <w:sz w:val="24"/>
          <w:szCs w:val="24"/>
        </w:rPr>
        <w:t>ing</w:t>
      </w:r>
      <w:r>
        <w:rPr>
          <w:color w:val="000000" w:themeColor="text1"/>
          <w:sz w:val="24"/>
          <w:szCs w:val="24"/>
        </w:rPr>
        <w:t xml:space="preserve"> </w:t>
      </w:r>
      <w:r w:rsidR="00692EE7">
        <w:rPr>
          <w:color w:val="000000" w:themeColor="text1"/>
          <w:sz w:val="24"/>
          <w:szCs w:val="24"/>
        </w:rPr>
        <w:t>of</w:t>
      </w:r>
      <w:r>
        <w:rPr>
          <w:color w:val="000000" w:themeColor="text1"/>
          <w:sz w:val="24"/>
          <w:szCs w:val="24"/>
        </w:rPr>
        <w:t xml:space="preserve"> </w:t>
      </w:r>
      <w:r w:rsidR="00692EE7">
        <w:rPr>
          <w:color w:val="000000" w:themeColor="text1"/>
          <w:sz w:val="24"/>
          <w:szCs w:val="24"/>
        </w:rPr>
        <w:t>students</w:t>
      </w:r>
      <w:r>
        <w:rPr>
          <w:color w:val="000000" w:themeColor="text1"/>
          <w:sz w:val="24"/>
          <w:szCs w:val="24"/>
        </w:rPr>
        <w:t xml:space="preserve">. We have student views with how the </w:t>
      </w:r>
      <w:proofErr w:type="spellStart"/>
      <w:r>
        <w:rPr>
          <w:color w:val="000000" w:themeColor="text1"/>
          <w:sz w:val="24"/>
          <w:szCs w:val="24"/>
        </w:rPr>
        <w:t>suf</w:t>
      </w:r>
      <w:proofErr w:type="spellEnd"/>
      <w:r>
        <w:rPr>
          <w:color w:val="000000" w:themeColor="text1"/>
          <w:sz w:val="24"/>
          <w:szCs w:val="24"/>
        </w:rPr>
        <w:t xml:space="preserve"> uses the money. </w:t>
      </w:r>
    </w:p>
    <w:p w14:paraId="3220791D" w14:textId="4CABA27C" w:rsidR="00A753E8" w:rsidRDefault="00A753E8" w:rsidP="00A753E8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Team travel is 733,00 for. Per FTE </w:t>
      </w:r>
      <w:r w:rsidR="00601720">
        <w:rPr>
          <w:color w:val="000000" w:themeColor="text1"/>
          <w:sz w:val="24"/>
          <w:szCs w:val="24"/>
        </w:rPr>
        <w:t>that is $183.25 for students to pay</w:t>
      </w:r>
    </w:p>
    <w:p w14:paraId="69D0C109" w14:textId="18AB91A2" w:rsidR="00601720" w:rsidRDefault="008014E6" w:rsidP="00A753E8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</w:t>
      </w:r>
      <w:r w:rsidR="00601720">
        <w:rPr>
          <w:color w:val="000000" w:themeColor="text1"/>
          <w:sz w:val="24"/>
          <w:szCs w:val="24"/>
        </w:rPr>
        <w:t>: If this was a student org it would not be approved.</w:t>
      </w:r>
    </w:p>
    <w:p w14:paraId="53DDC627" w14:textId="5DB983C0" w:rsidR="00601720" w:rsidRPr="00601720" w:rsidRDefault="00601720" w:rsidP="00601720">
      <w:pPr>
        <w:numPr>
          <w:ilvl w:val="5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Riley: W</w:t>
      </w:r>
      <w:r w:rsidR="00067C0A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 xml:space="preserve"> should not be comparing these to </w:t>
      </w:r>
      <w:r w:rsidR="00067C0A">
        <w:rPr>
          <w:color w:val="000000" w:themeColor="text1"/>
          <w:sz w:val="24"/>
          <w:szCs w:val="24"/>
        </w:rPr>
        <w:t>SUFAC guidelines.</w:t>
      </w:r>
    </w:p>
    <w:p w14:paraId="00604D6D" w14:textId="74B87E6B" w:rsidR="00C97A07" w:rsidRDefault="00C97A07" w:rsidP="00C97A07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</w:t>
      </w:r>
      <w:r w:rsidR="00067C0A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>ill they review based on our comments</w:t>
      </w:r>
    </w:p>
    <w:p w14:paraId="05012B6C" w14:textId="64D6BF56" w:rsidR="00C97A07" w:rsidRDefault="00C97A07" w:rsidP="00C97A07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It will be presented as is with comments</w:t>
      </w:r>
      <w:r w:rsidR="00067C0A">
        <w:rPr>
          <w:color w:val="000000" w:themeColor="text1"/>
          <w:sz w:val="24"/>
          <w:szCs w:val="24"/>
        </w:rPr>
        <w:t>.</w:t>
      </w:r>
    </w:p>
    <w:p w14:paraId="49F0437D" w14:textId="5B3ED6C4" w:rsidR="00601720" w:rsidRDefault="00067C0A" w:rsidP="00601720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</w:t>
      </w:r>
      <w:r w:rsidR="00601720">
        <w:rPr>
          <w:color w:val="000000" w:themeColor="text1"/>
          <w:sz w:val="24"/>
          <w:szCs w:val="24"/>
        </w:rPr>
        <w:t xml:space="preserve">: John knows more about </w:t>
      </w:r>
      <w:proofErr w:type="spellStart"/>
      <w:r w:rsidR="00601720">
        <w:rPr>
          <w:color w:val="000000" w:themeColor="text1"/>
          <w:sz w:val="24"/>
          <w:szCs w:val="24"/>
        </w:rPr>
        <w:t>sufac</w:t>
      </w:r>
      <w:proofErr w:type="spellEnd"/>
      <w:r w:rsidR="00601720">
        <w:rPr>
          <w:color w:val="000000" w:themeColor="text1"/>
          <w:sz w:val="24"/>
          <w:szCs w:val="24"/>
        </w:rPr>
        <w:t xml:space="preserve"> but in general regardless of if we have power it is our </w:t>
      </w:r>
      <w:r w:rsidR="007F28E5">
        <w:rPr>
          <w:color w:val="000000" w:themeColor="text1"/>
          <w:sz w:val="24"/>
          <w:szCs w:val="24"/>
        </w:rPr>
        <w:t>responsibility</w:t>
      </w:r>
      <w:r w:rsidR="00601720">
        <w:rPr>
          <w:color w:val="000000" w:themeColor="text1"/>
          <w:sz w:val="24"/>
          <w:szCs w:val="24"/>
        </w:rPr>
        <w:t xml:space="preserve"> to make the best recommendation. </w:t>
      </w:r>
    </w:p>
    <w:p w14:paraId="4CA16B3F" w14:textId="1FBE3B59" w:rsidR="00DB5D08" w:rsidRDefault="00DB5D08" w:rsidP="00601720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JD: 773</w:t>
      </w:r>
      <w:r w:rsidR="007F28E5">
        <w:rPr>
          <w:color w:val="000000" w:themeColor="text1"/>
          <w:sz w:val="24"/>
          <w:szCs w:val="24"/>
        </w:rPr>
        <w:t>,000</w:t>
      </w:r>
      <w:r>
        <w:rPr>
          <w:color w:val="000000" w:themeColor="text1"/>
          <w:sz w:val="24"/>
          <w:szCs w:val="24"/>
        </w:rPr>
        <w:t xml:space="preserve"> is a </w:t>
      </w:r>
      <w:r w:rsidR="007F28E5">
        <w:rPr>
          <w:color w:val="000000" w:themeColor="text1"/>
          <w:sz w:val="24"/>
          <w:szCs w:val="24"/>
        </w:rPr>
        <w:t>hefty</w:t>
      </w:r>
      <w:r>
        <w:rPr>
          <w:color w:val="000000" w:themeColor="text1"/>
          <w:sz w:val="24"/>
          <w:szCs w:val="24"/>
        </w:rPr>
        <w:t xml:space="preserve"> chuck of money</w:t>
      </w:r>
    </w:p>
    <w:p w14:paraId="373202CD" w14:textId="50AC9448" w:rsidR="00DB5D08" w:rsidRDefault="00A52483" w:rsidP="00601720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</w:t>
      </w:r>
      <w:r w:rsidR="00DB5D08">
        <w:rPr>
          <w:color w:val="000000" w:themeColor="text1"/>
          <w:sz w:val="24"/>
          <w:szCs w:val="24"/>
        </w:rPr>
        <w:t>: They mentioned this was used for ordering fast food. They co</w:t>
      </w:r>
      <w:r>
        <w:rPr>
          <w:color w:val="000000" w:themeColor="text1"/>
          <w:sz w:val="24"/>
          <w:szCs w:val="24"/>
        </w:rPr>
        <w:t>u</w:t>
      </w:r>
      <w:r w:rsidR="00DB5D08">
        <w:rPr>
          <w:color w:val="000000" w:themeColor="text1"/>
          <w:sz w:val="24"/>
          <w:szCs w:val="24"/>
        </w:rPr>
        <w:t xml:space="preserve">ld save money on this. There are more fiscally </w:t>
      </w:r>
      <w:r>
        <w:rPr>
          <w:color w:val="000000" w:themeColor="text1"/>
          <w:sz w:val="24"/>
          <w:szCs w:val="24"/>
        </w:rPr>
        <w:t>responsible</w:t>
      </w:r>
      <w:r w:rsidR="00DB5D08">
        <w:rPr>
          <w:color w:val="000000" w:themeColor="text1"/>
          <w:sz w:val="24"/>
          <w:szCs w:val="24"/>
        </w:rPr>
        <w:t xml:space="preserve"> things</w:t>
      </w:r>
      <w:r>
        <w:rPr>
          <w:color w:val="000000" w:themeColor="text1"/>
          <w:sz w:val="24"/>
          <w:szCs w:val="24"/>
        </w:rPr>
        <w:t>.</w:t>
      </w:r>
    </w:p>
    <w:p w14:paraId="1DD86CB4" w14:textId="648B411F" w:rsidR="00DB5D08" w:rsidRDefault="00DB5D08" w:rsidP="00601720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Tristan: that was because of Covid restrictions</w:t>
      </w:r>
      <w:r w:rsidR="00A52483">
        <w:rPr>
          <w:color w:val="000000" w:themeColor="text1"/>
          <w:sz w:val="24"/>
          <w:szCs w:val="24"/>
        </w:rPr>
        <w:t>, that is not the norm.</w:t>
      </w:r>
    </w:p>
    <w:p w14:paraId="4C39E22C" w14:textId="6CEB8ED6" w:rsidR="00DB5D08" w:rsidRDefault="00DB5D08" w:rsidP="00DB5D08">
      <w:pPr>
        <w:numPr>
          <w:ilvl w:val="0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Aidan </w:t>
      </w:r>
      <w:r w:rsidR="00A52483">
        <w:rPr>
          <w:color w:val="000000" w:themeColor="text1"/>
          <w:sz w:val="24"/>
          <w:szCs w:val="24"/>
        </w:rPr>
        <w:t xml:space="preserve">moved to make a point of personal privilege and left at </w:t>
      </w:r>
      <w:r>
        <w:rPr>
          <w:color w:val="000000" w:themeColor="text1"/>
          <w:sz w:val="24"/>
          <w:szCs w:val="24"/>
        </w:rPr>
        <w:t>6:35</w:t>
      </w:r>
    </w:p>
    <w:p w14:paraId="5C67DD12" w14:textId="4E1F1583" w:rsidR="00DB5D08" w:rsidRDefault="003614BF" w:rsidP="00DB5D08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Do we have justification on an itemized </w:t>
      </w:r>
      <w:r w:rsidR="00386F6B">
        <w:rPr>
          <w:color w:val="000000" w:themeColor="text1"/>
          <w:sz w:val="24"/>
          <w:szCs w:val="24"/>
        </w:rPr>
        <w:t>list?</w:t>
      </w:r>
    </w:p>
    <w:p w14:paraId="1F4DA196" w14:textId="4745051C" w:rsidR="003614BF" w:rsidRDefault="003614BF" w:rsidP="003614BF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Yes. You could ask for </w:t>
      </w:r>
      <w:r w:rsidR="00386F6B">
        <w:rPr>
          <w:color w:val="000000" w:themeColor="text1"/>
          <w:sz w:val="24"/>
          <w:szCs w:val="24"/>
        </w:rPr>
        <w:t>more</w:t>
      </w:r>
      <w:r>
        <w:rPr>
          <w:color w:val="000000" w:themeColor="text1"/>
          <w:sz w:val="24"/>
          <w:szCs w:val="24"/>
        </w:rPr>
        <w:t xml:space="preserve"> itemization. </w:t>
      </w:r>
    </w:p>
    <w:p w14:paraId="2F7C2E00" w14:textId="36526006" w:rsidR="003614BF" w:rsidRDefault="003614BF" w:rsidP="003614BF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JD: I have concerns about the bus rentals</w:t>
      </w:r>
    </w:p>
    <w:p w14:paraId="113F0FCF" w14:textId="5B59C2E1" w:rsidR="003614BF" w:rsidRDefault="00176A29" w:rsidP="003614BF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Tristan</w:t>
      </w:r>
      <w:r w:rsidR="003614BF">
        <w:rPr>
          <w:color w:val="000000" w:themeColor="text1"/>
          <w:sz w:val="24"/>
          <w:szCs w:val="24"/>
        </w:rPr>
        <w:t xml:space="preserve">: that is basically </w:t>
      </w:r>
      <w:r w:rsidR="00AA4585">
        <w:rPr>
          <w:color w:val="000000" w:themeColor="text1"/>
          <w:sz w:val="24"/>
          <w:szCs w:val="24"/>
        </w:rPr>
        <w:t>transporting</w:t>
      </w:r>
      <w:r w:rsidR="003614BF">
        <w:rPr>
          <w:color w:val="000000" w:themeColor="text1"/>
          <w:sz w:val="24"/>
          <w:szCs w:val="24"/>
        </w:rPr>
        <w:t xml:space="preserve"> students to the </w:t>
      </w:r>
      <w:r>
        <w:rPr>
          <w:color w:val="000000" w:themeColor="text1"/>
          <w:sz w:val="24"/>
          <w:szCs w:val="24"/>
        </w:rPr>
        <w:t>Resch</w:t>
      </w:r>
      <w:r w:rsidR="003614BF">
        <w:rPr>
          <w:color w:val="000000" w:themeColor="text1"/>
          <w:sz w:val="24"/>
          <w:szCs w:val="24"/>
        </w:rPr>
        <w:t xml:space="preserve">. </w:t>
      </w:r>
      <w:r w:rsidR="00491BFB">
        <w:rPr>
          <w:color w:val="000000" w:themeColor="text1"/>
          <w:sz w:val="24"/>
          <w:szCs w:val="24"/>
        </w:rPr>
        <w:t>This has been on the budget every year</w:t>
      </w:r>
    </w:p>
    <w:p w14:paraId="4E6AC4D7" w14:textId="4A879834" w:rsidR="00491BFB" w:rsidRDefault="008A0644" w:rsidP="00491BFB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</w:t>
      </w:r>
      <w:r w:rsidR="00491BFB">
        <w:rPr>
          <w:color w:val="000000" w:themeColor="text1"/>
          <w:sz w:val="24"/>
          <w:szCs w:val="24"/>
        </w:rPr>
        <w:t xml:space="preserve">: The SAAC expenses should be a student org and should </w:t>
      </w:r>
      <w:r>
        <w:rPr>
          <w:color w:val="000000" w:themeColor="text1"/>
          <w:sz w:val="24"/>
          <w:szCs w:val="24"/>
        </w:rPr>
        <w:t>request</w:t>
      </w:r>
      <w:r w:rsidR="00491BF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that</w:t>
      </w:r>
      <w:r w:rsidR="00491BFB">
        <w:rPr>
          <w:color w:val="000000" w:themeColor="text1"/>
          <w:sz w:val="24"/>
          <w:szCs w:val="24"/>
        </w:rPr>
        <w:t xml:space="preserve"> instead of through athletics. That seems that that is their role. </w:t>
      </w:r>
    </w:p>
    <w:p w14:paraId="300F945C" w14:textId="7E580033" w:rsidR="00EF60F2" w:rsidRDefault="00EF60F2" w:rsidP="00491BFB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Isaac: We still a D-1 </w:t>
      </w:r>
      <w:r w:rsidR="00AA4585">
        <w:rPr>
          <w:color w:val="000000" w:themeColor="text1"/>
          <w:sz w:val="24"/>
          <w:szCs w:val="24"/>
        </w:rPr>
        <w:t>school,</w:t>
      </w:r>
      <w:r>
        <w:rPr>
          <w:color w:val="000000" w:themeColor="text1"/>
          <w:sz w:val="24"/>
          <w:szCs w:val="24"/>
        </w:rPr>
        <w:t xml:space="preserve"> and a lot of these </w:t>
      </w:r>
      <w:r w:rsidR="00CC1A95">
        <w:rPr>
          <w:color w:val="000000" w:themeColor="text1"/>
          <w:sz w:val="24"/>
          <w:szCs w:val="24"/>
        </w:rPr>
        <w:t>expenses</w:t>
      </w:r>
      <w:r>
        <w:rPr>
          <w:color w:val="000000" w:themeColor="text1"/>
          <w:sz w:val="24"/>
          <w:szCs w:val="24"/>
        </w:rPr>
        <w:t xml:space="preserve"> are because we are recruiting D1 </w:t>
      </w:r>
      <w:r w:rsidR="00CC1A95">
        <w:rPr>
          <w:color w:val="000000" w:themeColor="text1"/>
          <w:sz w:val="24"/>
          <w:szCs w:val="24"/>
        </w:rPr>
        <w:t>athletes</w:t>
      </w:r>
      <w:r>
        <w:rPr>
          <w:color w:val="000000" w:themeColor="text1"/>
          <w:sz w:val="24"/>
          <w:szCs w:val="24"/>
        </w:rPr>
        <w:t xml:space="preserve">. They </w:t>
      </w:r>
      <w:r w:rsidR="00AA4585">
        <w:rPr>
          <w:color w:val="000000" w:themeColor="text1"/>
          <w:sz w:val="24"/>
          <w:szCs w:val="24"/>
        </w:rPr>
        <w:t>won’t</w:t>
      </w:r>
      <w:r>
        <w:rPr>
          <w:color w:val="000000" w:themeColor="text1"/>
          <w:sz w:val="24"/>
          <w:szCs w:val="24"/>
        </w:rPr>
        <w:t xml:space="preserve"> co</w:t>
      </w:r>
      <w:r w:rsidR="00CC1A95">
        <w:rPr>
          <w:color w:val="000000" w:themeColor="text1"/>
          <w:sz w:val="24"/>
          <w:szCs w:val="24"/>
        </w:rPr>
        <w:t>m</w:t>
      </w:r>
      <w:r>
        <w:rPr>
          <w:color w:val="000000" w:themeColor="text1"/>
          <w:sz w:val="24"/>
          <w:szCs w:val="24"/>
        </w:rPr>
        <w:t xml:space="preserve">e to a school </w:t>
      </w:r>
      <w:r w:rsidR="00CC1A95">
        <w:rPr>
          <w:color w:val="000000" w:themeColor="text1"/>
          <w:sz w:val="24"/>
          <w:szCs w:val="24"/>
        </w:rPr>
        <w:t xml:space="preserve">if </w:t>
      </w:r>
      <w:r>
        <w:rPr>
          <w:color w:val="000000" w:themeColor="text1"/>
          <w:sz w:val="24"/>
          <w:szCs w:val="24"/>
        </w:rPr>
        <w:t xml:space="preserve">they don’t get special treatment when traveling because </w:t>
      </w:r>
      <w:r w:rsidR="00AA4585">
        <w:rPr>
          <w:color w:val="000000" w:themeColor="text1"/>
          <w:sz w:val="24"/>
          <w:szCs w:val="24"/>
        </w:rPr>
        <w:t>that</w:t>
      </w:r>
      <w:r>
        <w:rPr>
          <w:color w:val="000000" w:themeColor="text1"/>
          <w:sz w:val="24"/>
          <w:szCs w:val="24"/>
        </w:rPr>
        <w:t xml:space="preserve"> is the norm and </w:t>
      </w:r>
      <w:r w:rsidR="00AA4585">
        <w:rPr>
          <w:color w:val="000000" w:themeColor="text1"/>
          <w:sz w:val="24"/>
          <w:szCs w:val="24"/>
        </w:rPr>
        <w:t>that</w:t>
      </w:r>
      <w:r>
        <w:rPr>
          <w:color w:val="000000" w:themeColor="text1"/>
          <w:sz w:val="24"/>
          <w:szCs w:val="24"/>
        </w:rPr>
        <w:t xml:space="preserve"> is where extra expenses come f</w:t>
      </w:r>
      <w:r w:rsidR="00AA4585">
        <w:rPr>
          <w:color w:val="000000" w:themeColor="text1"/>
          <w:sz w:val="24"/>
          <w:szCs w:val="24"/>
        </w:rPr>
        <w:t>rom.</w:t>
      </w:r>
    </w:p>
    <w:p w14:paraId="58A956A4" w14:textId="06201636" w:rsidR="00EF60F2" w:rsidRDefault="00EF60F2" w:rsidP="00491BFB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Harrison: I think </w:t>
      </w:r>
      <w:r w:rsidR="003D2EC7">
        <w:rPr>
          <w:color w:val="000000" w:themeColor="text1"/>
          <w:sz w:val="24"/>
          <w:szCs w:val="24"/>
        </w:rPr>
        <w:t>w</w:t>
      </w:r>
      <w:r w:rsidR="008828D8">
        <w:rPr>
          <w:color w:val="000000" w:themeColor="text1"/>
          <w:sz w:val="24"/>
          <w:szCs w:val="24"/>
        </w:rPr>
        <w:t xml:space="preserve">e can </w:t>
      </w:r>
      <w:r w:rsidR="003D2EC7">
        <w:rPr>
          <w:color w:val="000000" w:themeColor="text1"/>
          <w:sz w:val="24"/>
          <w:szCs w:val="24"/>
        </w:rPr>
        <w:t>speak</w:t>
      </w:r>
      <w:r w:rsidR="008828D8">
        <w:rPr>
          <w:color w:val="000000" w:themeColor="text1"/>
          <w:sz w:val="24"/>
          <w:szCs w:val="24"/>
        </w:rPr>
        <w:t xml:space="preserve"> on </w:t>
      </w:r>
      <w:r w:rsidR="003D2EC7">
        <w:rPr>
          <w:color w:val="000000" w:themeColor="text1"/>
          <w:sz w:val="24"/>
          <w:szCs w:val="24"/>
        </w:rPr>
        <w:t>athletes’</w:t>
      </w:r>
      <w:r w:rsidR="008828D8">
        <w:rPr>
          <w:color w:val="000000" w:themeColor="text1"/>
          <w:sz w:val="24"/>
          <w:szCs w:val="24"/>
        </w:rPr>
        <w:t xml:space="preserve"> motivation when applying but more so just being a D1 athlete. They will consider all factors but not fair to say all these are necessary to recruit </w:t>
      </w:r>
      <w:r w:rsidR="003D2EC7">
        <w:rPr>
          <w:color w:val="000000" w:themeColor="text1"/>
          <w:sz w:val="24"/>
          <w:szCs w:val="24"/>
        </w:rPr>
        <w:t>athletes</w:t>
      </w:r>
      <w:r w:rsidR="008828D8">
        <w:rPr>
          <w:color w:val="000000" w:themeColor="text1"/>
          <w:sz w:val="24"/>
          <w:szCs w:val="24"/>
        </w:rPr>
        <w:t xml:space="preserve"> from the program, </w:t>
      </w:r>
      <w:r w:rsidR="003D2EC7">
        <w:rPr>
          <w:color w:val="000000" w:themeColor="text1"/>
          <w:sz w:val="24"/>
          <w:szCs w:val="24"/>
        </w:rPr>
        <w:t>there</w:t>
      </w:r>
      <w:r w:rsidR="008828D8">
        <w:rPr>
          <w:color w:val="000000" w:themeColor="text1"/>
          <w:sz w:val="24"/>
          <w:szCs w:val="24"/>
        </w:rPr>
        <w:t xml:space="preserve"> are less benefits to some sports that are still d</w:t>
      </w:r>
      <w:r w:rsidR="003D2EC7">
        <w:rPr>
          <w:color w:val="000000" w:themeColor="text1"/>
          <w:sz w:val="24"/>
          <w:szCs w:val="24"/>
        </w:rPr>
        <w:t>-</w:t>
      </w:r>
      <w:r w:rsidR="008828D8">
        <w:rPr>
          <w:color w:val="000000" w:themeColor="text1"/>
          <w:sz w:val="24"/>
          <w:szCs w:val="24"/>
        </w:rPr>
        <w:t xml:space="preserve">1 </w:t>
      </w:r>
      <w:r w:rsidR="003D2EC7">
        <w:rPr>
          <w:color w:val="000000" w:themeColor="text1"/>
          <w:sz w:val="24"/>
          <w:szCs w:val="24"/>
        </w:rPr>
        <w:t>athletes</w:t>
      </w:r>
      <w:r w:rsidR="008828D8">
        <w:rPr>
          <w:color w:val="000000" w:themeColor="text1"/>
          <w:sz w:val="24"/>
          <w:szCs w:val="24"/>
        </w:rPr>
        <w:t xml:space="preserve">. Most of the </w:t>
      </w:r>
      <w:r w:rsidR="003D2EC7">
        <w:rPr>
          <w:color w:val="000000" w:themeColor="text1"/>
          <w:sz w:val="24"/>
          <w:szCs w:val="24"/>
        </w:rPr>
        <w:t>scholarship</w:t>
      </w:r>
      <w:r w:rsidR="008A0644">
        <w:rPr>
          <w:color w:val="000000" w:themeColor="text1"/>
          <w:sz w:val="24"/>
          <w:szCs w:val="24"/>
        </w:rPr>
        <w:t>s</w:t>
      </w:r>
      <w:r w:rsidR="008828D8">
        <w:rPr>
          <w:color w:val="000000" w:themeColor="text1"/>
          <w:sz w:val="24"/>
          <w:szCs w:val="24"/>
        </w:rPr>
        <w:t xml:space="preserve"> are given out to basketball players. </w:t>
      </w:r>
    </w:p>
    <w:p w14:paraId="74EDC94A" w14:textId="7C4A376D" w:rsidR="008828D8" w:rsidRDefault="008828D8" w:rsidP="00491BFB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That is not paid for by the seg fee. </w:t>
      </w:r>
      <w:r w:rsidR="00947A78">
        <w:rPr>
          <w:color w:val="000000" w:themeColor="text1"/>
          <w:sz w:val="24"/>
          <w:szCs w:val="24"/>
        </w:rPr>
        <w:t xml:space="preserve">The entire </w:t>
      </w:r>
      <w:r w:rsidR="00CF2F1B">
        <w:rPr>
          <w:color w:val="000000" w:themeColor="text1"/>
          <w:sz w:val="24"/>
          <w:szCs w:val="24"/>
        </w:rPr>
        <w:t>operating</w:t>
      </w:r>
      <w:r w:rsidR="00947A78">
        <w:rPr>
          <w:color w:val="000000" w:themeColor="text1"/>
          <w:sz w:val="24"/>
          <w:szCs w:val="24"/>
        </w:rPr>
        <w:t xml:space="preserve"> </w:t>
      </w:r>
      <w:r w:rsidR="003D2EC7">
        <w:rPr>
          <w:color w:val="000000" w:themeColor="text1"/>
          <w:sz w:val="24"/>
          <w:szCs w:val="24"/>
        </w:rPr>
        <w:t>budget</w:t>
      </w:r>
      <w:r w:rsidR="00947A78">
        <w:rPr>
          <w:color w:val="000000" w:themeColor="text1"/>
          <w:sz w:val="24"/>
          <w:szCs w:val="24"/>
        </w:rPr>
        <w:t xml:space="preserve"> is not </w:t>
      </w:r>
      <w:r w:rsidR="003D2EC7">
        <w:rPr>
          <w:color w:val="000000" w:themeColor="text1"/>
          <w:sz w:val="24"/>
          <w:szCs w:val="24"/>
        </w:rPr>
        <w:t>funded</w:t>
      </w:r>
      <w:r w:rsidR="00947A78">
        <w:rPr>
          <w:color w:val="000000" w:themeColor="text1"/>
          <w:sz w:val="24"/>
          <w:szCs w:val="24"/>
        </w:rPr>
        <w:t xml:space="preserve"> by seg fees. Most scholarships came out of the state support</w:t>
      </w:r>
      <w:r w:rsidR="00CF2F1B">
        <w:rPr>
          <w:color w:val="000000" w:themeColor="text1"/>
          <w:sz w:val="24"/>
          <w:szCs w:val="24"/>
        </w:rPr>
        <w:t>.</w:t>
      </w:r>
    </w:p>
    <w:p w14:paraId="3EB78CB5" w14:textId="66C7E082" w:rsidR="00947A78" w:rsidRDefault="00947A78" w:rsidP="00491BFB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Harrison: </w:t>
      </w:r>
      <w:r w:rsidR="00CF2F1B">
        <w:rPr>
          <w:color w:val="000000" w:themeColor="text1"/>
          <w:sz w:val="24"/>
          <w:szCs w:val="24"/>
        </w:rPr>
        <w:t>I</w:t>
      </w:r>
      <w:r w:rsidR="00BB0F5D">
        <w:rPr>
          <w:color w:val="000000" w:themeColor="text1"/>
          <w:sz w:val="24"/>
          <w:szCs w:val="24"/>
        </w:rPr>
        <w:t>n terms</w:t>
      </w:r>
      <w:r>
        <w:rPr>
          <w:color w:val="000000" w:themeColor="text1"/>
          <w:sz w:val="24"/>
          <w:szCs w:val="24"/>
        </w:rPr>
        <w:t xml:space="preserve"> of </w:t>
      </w:r>
      <w:r w:rsidR="00BB0F5D">
        <w:rPr>
          <w:color w:val="000000" w:themeColor="text1"/>
          <w:sz w:val="24"/>
          <w:szCs w:val="24"/>
        </w:rPr>
        <w:t>athletes</w:t>
      </w:r>
      <w:r>
        <w:rPr>
          <w:color w:val="000000" w:themeColor="text1"/>
          <w:sz w:val="24"/>
          <w:szCs w:val="24"/>
        </w:rPr>
        <w:t xml:space="preserve"> </w:t>
      </w:r>
      <w:r w:rsidR="00BB0F5D">
        <w:rPr>
          <w:color w:val="000000" w:themeColor="text1"/>
          <w:sz w:val="24"/>
          <w:szCs w:val="24"/>
        </w:rPr>
        <w:t>choosing</w:t>
      </w:r>
      <w:r>
        <w:rPr>
          <w:color w:val="000000" w:themeColor="text1"/>
          <w:sz w:val="24"/>
          <w:szCs w:val="24"/>
        </w:rPr>
        <w:t xml:space="preserve"> schools </w:t>
      </w:r>
      <w:r w:rsidR="00BB0F5D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ome are not </w:t>
      </w:r>
      <w:r w:rsidR="003D2EC7">
        <w:rPr>
          <w:color w:val="000000" w:themeColor="text1"/>
          <w:sz w:val="24"/>
          <w:szCs w:val="24"/>
        </w:rPr>
        <w:t>receiving</w:t>
      </w:r>
      <w:r>
        <w:rPr>
          <w:color w:val="000000" w:themeColor="text1"/>
          <w:sz w:val="24"/>
          <w:szCs w:val="24"/>
        </w:rPr>
        <w:t xml:space="preserve"> </w:t>
      </w:r>
      <w:r w:rsidR="008A0644">
        <w:rPr>
          <w:color w:val="000000" w:themeColor="text1"/>
          <w:sz w:val="24"/>
          <w:szCs w:val="24"/>
        </w:rPr>
        <w:t>scholarship,</w:t>
      </w:r>
      <w:r>
        <w:rPr>
          <w:color w:val="000000" w:themeColor="text1"/>
          <w:sz w:val="24"/>
          <w:szCs w:val="24"/>
        </w:rPr>
        <w:t xml:space="preserve"> so his</w:t>
      </w:r>
      <w:r w:rsidR="00BB0F5D">
        <w:rPr>
          <w:color w:val="000000" w:themeColor="text1"/>
          <w:sz w:val="24"/>
          <w:szCs w:val="24"/>
        </w:rPr>
        <w:t xml:space="preserve"> point</w:t>
      </w:r>
      <w:r>
        <w:rPr>
          <w:color w:val="000000" w:themeColor="text1"/>
          <w:sz w:val="24"/>
          <w:szCs w:val="24"/>
        </w:rPr>
        <w:t xml:space="preserve"> is not </w:t>
      </w:r>
      <w:r w:rsidR="00BB0F5D">
        <w:rPr>
          <w:color w:val="000000" w:themeColor="text1"/>
          <w:sz w:val="24"/>
          <w:szCs w:val="24"/>
        </w:rPr>
        <w:t>necessary</w:t>
      </w:r>
      <w:r>
        <w:rPr>
          <w:color w:val="000000" w:themeColor="text1"/>
          <w:sz w:val="24"/>
          <w:szCs w:val="24"/>
        </w:rPr>
        <w:t xml:space="preserve"> to recruit athletes</w:t>
      </w:r>
      <w:r w:rsidR="00BB0F5D">
        <w:rPr>
          <w:color w:val="000000" w:themeColor="text1"/>
          <w:sz w:val="24"/>
          <w:szCs w:val="24"/>
        </w:rPr>
        <w:t>.</w:t>
      </w:r>
    </w:p>
    <w:p w14:paraId="72D0FFCA" w14:textId="37877306" w:rsidR="00947A78" w:rsidRDefault="00947A78" w:rsidP="00491BFB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</w:t>
      </w:r>
      <w:r w:rsidR="00F02EA6">
        <w:rPr>
          <w:color w:val="000000" w:themeColor="text1"/>
          <w:sz w:val="24"/>
          <w:szCs w:val="24"/>
        </w:rPr>
        <w:t xml:space="preserve">I solicited a couple students about this </w:t>
      </w:r>
      <w:r w:rsidR="00BB0F5D">
        <w:rPr>
          <w:color w:val="000000" w:themeColor="text1"/>
          <w:sz w:val="24"/>
          <w:szCs w:val="24"/>
        </w:rPr>
        <w:t>budget</w:t>
      </w:r>
      <w:r w:rsidR="00F02EA6">
        <w:rPr>
          <w:color w:val="000000" w:themeColor="text1"/>
          <w:sz w:val="24"/>
          <w:szCs w:val="24"/>
        </w:rPr>
        <w:t xml:space="preserve"> is that </w:t>
      </w:r>
      <w:r w:rsidR="00BB0F5D">
        <w:rPr>
          <w:color w:val="000000" w:themeColor="text1"/>
          <w:sz w:val="24"/>
          <w:szCs w:val="24"/>
        </w:rPr>
        <w:t>outside information?</w:t>
      </w:r>
    </w:p>
    <w:p w14:paraId="395717B6" w14:textId="72FC02AC" w:rsidR="00F02EA6" w:rsidRDefault="00F02EA6" w:rsidP="00F02EA6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 that is outside</w:t>
      </w:r>
    </w:p>
    <w:p w14:paraId="0D7FCBAF" w14:textId="5D635B39" w:rsidR="00F02EA6" w:rsidRDefault="00BB0F5D" w:rsidP="00F02EA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</w:t>
      </w:r>
      <w:r w:rsidR="00F02EA6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I</w:t>
      </w:r>
      <w:r w:rsidR="00F02EA6">
        <w:rPr>
          <w:color w:val="000000" w:themeColor="text1"/>
          <w:sz w:val="24"/>
          <w:szCs w:val="24"/>
        </w:rPr>
        <w:t xml:space="preserve">sn’t our role to represent students </w:t>
      </w:r>
      <w:r>
        <w:rPr>
          <w:color w:val="000000" w:themeColor="text1"/>
          <w:sz w:val="24"/>
          <w:szCs w:val="24"/>
        </w:rPr>
        <w:t>for</w:t>
      </w:r>
      <w:r w:rsidR="00F02EA6">
        <w:rPr>
          <w:color w:val="000000" w:themeColor="text1"/>
          <w:sz w:val="24"/>
          <w:szCs w:val="24"/>
        </w:rPr>
        <w:t xml:space="preserve"> this budge</w:t>
      </w:r>
      <w:r>
        <w:rPr>
          <w:color w:val="000000" w:themeColor="text1"/>
          <w:sz w:val="24"/>
          <w:szCs w:val="24"/>
        </w:rPr>
        <w:t>t?</w:t>
      </w:r>
    </w:p>
    <w:p w14:paraId="7CE05260" w14:textId="7873C356" w:rsidR="00F02EA6" w:rsidRDefault="00F02EA6" w:rsidP="00F02EA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I </w:t>
      </w:r>
      <w:r w:rsidR="00BB0F5D">
        <w:rPr>
          <w:color w:val="000000" w:themeColor="text1"/>
          <w:sz w:val="24"/>
          <w:szCs w:val="24"/>
        </w:rPr>
        <w:t>received</w:t>
      </w:r>
      <w:r>
        <w:rPr>
          <w:color w:val="000000" w:themeColor="text1"/>
          <w:sz w:val="24"/>
          <w:szCs w:val="24"/>
        </w:rPr>
        <w:t xml:space="preserve"> general negative feedback that we spend that much. I shared the 1.6 mil wanting f</w:t>
      </w:r>
      <w:r w:rsidR="00BB0F5D">
        <w:rPr>
          <w:color w:val="000000" w:themeColor="text1"/>
          <w:sz w:val="24"/>
          <w:szCs w:val="24"/>
        </w:rPr>
        <w:t>rom</w:t>
      </w:r>
      <w:r>
        <w:rPr>
          <w:color w:val="000000" w:themeColor="text1"/>
          <w:sz w:val="24"/>
          <w:szCs w:val="24"/>
        </w:rPr>
        <w:t xml:space="preserve"> the Seg fee.</w:t>
      </w:r>
    </w:p>
    <w:p w14:paraId="7D9B4196" w14:textId="59C58A18" w:rsidR="00AC7796" w:rsidRPr="00AC7796" w:rsidRDefault="00AC7796" w:rsidP="00AC779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Move to end discussion. </w:t>
      </w:r>
    </w:p>
    <w:p w14:paraId="465E840A" w14:textId="3ED6F425" w:rsidR="5582ACE5" w:rsidRDefault="5582ACE5" w:rsidP="752D5825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752D5825">
        <w:rPr>
          <w:color w:val="000000" w:themeColor="text1"/>
          <w:sz w:val="24"/>
          <w:szCs w:val="24"/>
        </w:rPr>
        <w:t>Cheerleading</w:t>
      </w:r>
    </w:p>
    <w:p w14:paraId="29F4A445" w14:textId="34B536F6" w:rsidR="00AC7796" w:rsidRDefault="00AC7796" w:rsidP="00AC779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To compare this request. This is not part of the athletics </w:t>
      </w:r>
      <w:r w:rsidR="004F2196">
        <w:rPr>
          <w:color w:val="000000" w:themeColor="text1"/>
          <w:sz w:val="24"/>
          <w:szCs w:val="24"/>
        </w:rPr>
        <w:t>budget,</w:t>
      </w:r>
      <w:r>
        <w:rPr>
          <w:color w:val="000000" w:themeColor="text1"/>
          <w:sz w:val="24"/>
          <w:szCs w:val="24"/>
        </w:rPr>
        <w:t xml:space="preserve"> and they want this to become their own </w:t>
      </w:r>
      <w:r w:rsidR="004F2196">
        <w:rPr>
          <w:color w:val="000000" w:themeColor="text1"/>
          <w:sz w:val="24"/>
          <w:szCs w:val="24"/>
        </w:rPr>
        <w:t>auxiliary</w:t>
      </w:r>
      <w:r>
        <w:rPr>
          <w:color w:val="000000" w:themeColor="text1"/>
          <w:sz w:val="24"/>
          <w:szCs w:val="24"/>
        </w:rPr>
        <w:t xml:space="preserve">. This will be a new fixed amount and a </w:t>
      </w:r>
      <w:r w:rsidR="004F2196">
        <w:rPr>
          <w:color w:val="000000" w:themeColor="text1"/>
          <w:sz w:val="24"/>
          <w:szCs w:val="24"/>
        </w:rPr>
        <w:t>year-to-year</w:t>
      </w:r>
      <w:r>
        <w:rPr>
          <w:color w:val="000000" w:themeColor="text1"/>
          <w:sz w:val="24"/>
          <w:szCs w:val="24"/>
        </w:rPr>
        <w:t xml:space="preserve"> expense. This was funded by </w:t>
      </w:r>
      <w:r w:rsidR="00BB0F5D">
        <w:rPr>
          <w:color w:val="000000" w:themeColor="text1"/>
          <w:sz w:val="24"/>
          <w:szCs w:val="24"/>
        </w:rPr>
        <w:t>athletics previously,</w:t>
      </w:r>
      <w:r>
        <w:rPr>
          <w:color w:val="000000" w:themeColor="text1"/>
          <w:sz w:val="24"/>
          <w:szCs w:val="24"/>
        </w:rPr>
        <w:t xml:space="preserve"> but it is not coming</w:t>
      </w:r>
      <w:r w:rsidR="00BB0F5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out of athletics</w:t>
      </w:r>
      <w:r w:rsidR="00BB0F5D">
        <w:rPr>
          <w:color w:val="000000" w:themeColor="text1"/>
          <w:sz w:val="24"/>
          <w:szCs w:val="24"/>
        </w:rPr>
        <w:t>.</w:t>
      </w:r>
    </w:p>
    <w:p w14:paraId="5F54333D" w14:textId="6B6CCA72" w:rsidR="00AC7796" w:rsidRDefault="0041745C" w:rsidP="00AC779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Ted: I would want to see some sort of commitment </w:t>
      </w:r>
      <w:r w:rsidR="004F2196">
        <w:rPr>
          <w:color w:val="000000" w:themeColor="text1"/>
          <w:sz w:val="24"/>
          <w:szCs w:val="24"/>
        </w:rPr>
        <w:t>from</w:t>
      </w:r>
      <w:r>
        <w:rPr>
          <w:color w:val="000000" w:themeColor="text1"/>
          <w:sz w:val="24"/>
          <w:szCs w:val="24"/>
        </w:rPr>
        <w:t xml:space="preserve"> the </w:t>
      </w:r>
      <w:r w:rsidR="004F2196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>ackers before we start a cheerleading program. The dance team does basketball games and I think it would be great but if there</w:t>
      </w:r>
      <w:r w:rsidR="004F2196">
        <w:rPr>
          <w:color w:val="000000" w:themeColor="text1"/>
          <w:sz w:val="24"/>
          <w:szCs w:val="24"/>
        </w:rPr>
        <w:t xml:space="preserve"> was a team but</w:t>
      </w:r>
      <w:r>
        <w:rPr>
          <w:color w:val="000000" w:themeColor="text1"/>
          <w:sz w:val="24"/>
          <w:szCs w:val="24"/>
        </w:rPr>
        <w:t xml:space="preserve"> is not a need</w:t>
      </w:r>
      <w:r w:rsidR="004F219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4F2196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here should </w:t>
      </w:r>
      <w:r w:rsidR="004F2196">
        <w:rPr>
          <w:color w:val="000000" w:themeColor="text1"/>
          <w:sz w:val="24"/>
          <w:szCs w:val="24"/>
        </w:rPr>
        <w:t>n</w:t>
      </w:r>
      <w:r>
        <w:rPr>
          <w:color w:val="000000" w:themeColor="text1"/>
          <w:sz w:val="24"/>
          <w:szCs w:val="24"/>
        </w:rPr>
        <w:t>ot be a recurring 20,000 expense with no sign from the packers</w:t>
      </w:r>
    </w:p>
    <w:p w14:paraId="7DE089F1" w14:textId="71476E9E" w:rsidR="0041745C" w:rsidRDefault="0041745C" w:rsidP="00AC779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is it </w:t>
      </w:r>
      <w:r w:rsidR="001E4D87">
        <w:rPr>
          <w:color w:val="000000" w:themeColor="text1"/>
          <w:sz w:val="24"/>
          <w:szCs w:val="24"/>
        </w:rPr>
        <w:t>20,000 and</w:t>
      </w:r>
      <w:r>
        <w:rPr>
          <w:color w:val="000000" w:themeColor="text1"/>
          <w:sz w:val="24"/>
          <w:szCs w:val="24"/>
        </w:rPr>
        <w:t xml:space="preserve"> will that be funded from the packers</w:t>
      </w:r>
    </w:p>
    <w:p w14:paraId="70978984" w14:textId="1C8C2003" w:rsidR="0041745C" w:rsidRDefault="0041745C" w:rsidP="0041745C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They have potential revenues because it </w:t>
      </w:r>
      <w:r w:rsidR="001E4D87">
        <w:rPr>
          <w:color w:val="000000" w:themeColor="text1"/>
          <w:sz w:val="24"/>
          <w:szCs w:val="24"/>
        </w:rPr>
        <w:t>doesn’t</w:t>
      </w:r>
      <w:r>
        <w:rPr>
          <w:color w:val="000000" w:themeColor="text1"/>
          <w:sz w:val="24"/>
          <w:szCs w:val="24"/>
        </w:rPr>
        <w:t xml:space="preserve"> exist. </w:t>
      </w:r>
      <w:r w:rsidR="001E4D87">
        <w:rPr>
          <w:color w:val="000000" w:themeColor="text1"/>
          <w:sz w:val="24"/>
          <w:szCs w:val="24"/>
        </w:rPr>
        <w:t>Hopefully</w:t>
      </w:r>
      <w:r>
        <w:rPr>
          <w:color w:val="000000" w:themeColor="text1"/>
          <w:sz w:val="24"/>
          <w:szCs w:val="24"/>
        </w:rPr>
        <w:t xml:space="preserve"> they will </w:t>
      </w:r>
      <w:r w:rsidR="001E4D87">
        <w:rPr>
          <w:color w:val="000000" w:themeColor="text1"/>
          <w:sz w:val="24"/>
          <w:szCs w:val="24"/>
        </w:rPr>
        <w:t>generate</w:t>
      </w:r>
      <w:r>
        <w:rPr>
          <w:color w:val="000000" w:themeColor="text1"/>
          <w:sz w:val="24"/>
          <w:szCs w:val="24"/>
        </w:rPr>
        <w:t xml:space="preserve"> revenue</w:t>
      </w:r>
      <w:r w:rsidR="001E4D87">
        <w:rPr>
          <w:color w:val="000000" w:themeColor="text1"/>
          <w:sz w:val="24"/>
          <w:szCs w:val="24"/>
        </w:rPr>
        <w:t>.</w:t>
      </w:r>
    </w:p>
    <w:p w14:paraId="3D8C207D" w14:textId="2C5F39A6" w:rsidR="0041745C" w:rsidRDefault="00D547B8" w:rsidP="0041745C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Harrison</w:t>
      </w:r>
      <w:r w:rsidR="0041745C">
        <w:rPr>
          <w:color w:val="000000" w:themeColor="text1"/>
          <w:sz w:val="24"/>
          <w:szCs w:val="24"/>
        </w:rPr>
        <w:t xml:space="preserve">: why is this being </w:t>
      </w:r>
      <w:r w:rsidR="00E65212">
        <w:rPr>
          <w:color w:val="000000" w:themeColor="text1"/>
          <w:sz w:val="24"/>
          <w:szCs w:val="24"/>
        </w:rPr>
        <w:t>presented</w:t>
      </w:r>
      <w:r w:rsidR="0041745C">
        <w:rPr>
          <w:color w:val="000000" w:themeColor="text1"/>
          <w:sz w:val="24"/>
          <w:szCs w:val="24"/>
        </w:rPr>
        <w:t xml:space="preserve"> </w:t>
      </w:r>
      <w:r w:rsidR="00BF1DE2">
        <w:rPr>
          <w:color w:val="000000" w:themeColor="text1"/>
          <w:sz w:val="24"/>
          <w:szCs w:val="24"/>
        </w:rPr>
        <w:t>separately</w:t>
      </w:r>
      <w:r w:rsidR="0041745C">
        <w:rPr>
          <w:color w:val="000000" w:themeColor="text1"/>
          <w:sz w:val="24"/>
          <w:szCs w:val="24"/>
        </w:rPr>
        <w:t xml:space="preserve"> when it was previously </w:t>
      </w:r>
      <w:r w:rsidR="00BF1DE2">
        <w:rPr>
          <w:color w:val="000000" w:themeColor="text1"/>
          <w:sz w:val="24"/>
          <w:szCs w:val="24"/>
        </w:rPr>
        <w:t>together?</w:t>
      </w:r>
    </w:p>
    <w:p w14:paraId="2118DA0E" w14:textId="66CCE589" w:rsidR="0041745C" w:rsidRDefault="0041745C" w:rsidP="0041745C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</w:t>
      </w:r>
      <w:r w:rsidR="00461F2B">
        <w:rPr>
          <w:color w:val="000000" w:themeColor="text1"/>
          <w:sz w:val="24"/>
          <w:szCs w:val="24"/>
        </w:rPr>
        <w:t>H</w:t>
      </w:r>
      <w:r>
        <w:rPr>
          <w:color w:val="000000" w:themeColor="text1"/>
          <w:sz w:val="24"/>
          <w:szCs w:val="24"/>
        </w:rPr>
        <w:t xml:space="preserve">e made it sound like he was going to pay someone to be the </w:t>
      </w:r>
      <w:r w:rsidR="00461F2B">
        <w:rPr>
          <w:color w:val="000000" w:themeColor="text1"/>
          <w:sz w:val="24"/>
          <w:szCs w:val="24"/>
        </w:rPr>
        <w:t>coach</w:t>
      </w:r>
      <w:r>
        <w:rPr>
          <w:color w:val="000000" w:themeColor="text1"/>
          <w:sz w:val="24"/>
          <w:szCs w:val="24"/>
        </w:rPr>
        <w:t xml:space="preserve"> in addition to what they </w:t>
      </w:r>
      <w:r w:rsidR="00461F2B">
        <w:rPr>
          <w:color w:val="000000" w:themeColor="text1"/>
          <w:sz w:val="24"/>
          <w:szCs w:val="24"/>
        </w:rPr>
        <w:t>do with athletics.</w:t>
      </w:r>
    </w:p>
    <w:p w14:paraId="11897160" w14:textId="0863F565" w:rsidR="0041745C" w:rsidRDefault="0041745C" w:rsidP="0041745C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Why can</w:t>
      </w:r>
      <w:r w:rsidR="00923E88">
        <w:rPr>
          <w:color w:val="000000" w:themeColor="text1"/>
          <w:sz w:val="24"/>
          <w:szCs w:val="24"/>
        </w:rPr>
        <w:t>’</w:t>
      </w:r>
      <w:r>
        <w:rPr>
          <w:color w:val="000000" w:themeColor="text1"/>
          <w:sz w:val="24"/>
          <w:szCs w:val="24"/>
        </w:rPr>
        <w:t xml:space="preserve">t that be under the athletics </w:t>
      </w:r>
      <w:r w:rsidR="00923E88">
        <w:rPr>
          <w:color w:val="000000" w:themeColor="text1"/>
          <w:sz w:val="24"/>
          <w:szCs w:val="24"/>
        </w:rPr>
        <w:t>request?</w:t>
      </w:r>
    </w:p>
    <w:p w14:paraId="2B078B31" w14:textId="064316ED" w:rsidR="0041745C" w:rsidRDefault="0041745C" w:rsidP="0041745C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</w:t>
      </w:r>
      <w:r w:rsidR="00923E88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 xml:space="preserve">f this program to be </w:t>
      </w:r>
      <w:r w:rsidR="00923E88">
        <w:rPr>
          <w:color w:val="000000" w:themeColor="text1"/>
          <w:sz w:val="24"/>
          <w:szCs w:val="24"/>
        </w:rPr>
        <w:t>funded,</w:t>
      </w:r>
      <w:r>
        <w:rPr>
          <w:color w:val="000000" w:themeColor="text1"/>
          <w:sz w:val="24"/>
          <w:szCs w:val="24"/>
        </w:rPr>
        <w:t xml:space="preserve"> I don’t want this to be under athletics. If it is approved I would like them to come to </w:t>
      </w:r>
      <w:proofErr w:type="spellStart"/>
      <w:r>
        <w:rPr>
          <w:color w:val="000000" w:themeColor="text1"/>
          <w:sz w:val="24"/>
          <w:szCs w:val="24"/>
        </w:rPr>
        <w:t>sufac</w:t>
      </w:r>
      <w:proofErr w:type="spellEnd"/>
      <w:r w:rsidR="00923E8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every year.</w:t>
      </w:r>
      <w:r w:rsidR="005A7E6C">
        <w:rPr>
          <w:color w:val="000000" w:themeColor="text1"/>
          <w:sz w:val="24"/>
          <w:szCs w:val="24"/>
        </w:rPr>
        <w:t xml:space="preserve"> </w:t>
      </w:r>
    </w:p>
    <w:p w14:paraId="02B87304" w14:textId="430B1B8A" w:rsidR="005A7E6C" w:rsidRDefault="005A7E6C" w:rsidP="005A7E6C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John: it is not in athletics because director doesn’t want it there. The pep band is housed in the mush department. That is the sponsoring unit</w:t>
      </w:r>
      <w:r w:rsidR="00020803">
        <w:rPr>
          <w:color w:val="000000" w:themeColor="text1"/>
          <w:sz w:val="24"/>
          <w:szCs w:val="24"/>
        </w:rPr>
        <w:t xml:space="preserve">. </w:t>
      </w:r>
    </w:p>
    <w:p w14:paraId="6B174B61" w14:textId="23A80506" w:rsidR="00020803" w:rsidRDefault="00020803" w:rsidP="005A7E6C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My concern is that the dance team is a </w:t>
      </w:r>
      <w:r w:rsidR="00DB4479">
        <w:rPr>
          <w:color w:val="000000" w:themeColor="text1"/>
          <w:sz w:val="24"/>
          <w:szCs w:val="24"/>
        </w:rPr>
        <w:t>student</w:t>
      </w:r>
      <w:r>
        <w:rPr>
          <w:color w:val="000000" w:themeColor="text1"/>
          <w:sz w:val="24"/>
          <w:szCs w:val="24"/>
        </w:rPr>
        <w:t xml:space="preserve"> </w:t>
      </w:r>
      <w:r w:rsidR="003D3FB9">
        <w:rPr>
          <w:color w:val="000000" w:themeColor="text1"/>
          <w:sz w:val="24"/>
          <w:szCs w:val="24"/>
        </w:rPr>
        <w:t>org,</w:t>
      </w:r>
      <w:r>
        <w:rPr>
          <w:color w:val="000000" w:themeColor="text1"/>
          <w:sz w:val="24"/>
          <w:szCs w:val="24"/>
        </w:rPr>
        <w:t xml:space="preserve"> but the cheer </w:t>
      </w:r>
      <w:r w:rsidR="00DB4479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eam is an </w:t>
      </w:r>
      <w:r w:rsidR="00882071">
        <w:rPr>
          <w:color w:val="000000" w:themeColor="text1"/>
          <w:sz w:val="24"/>
          <w:szCs w:val="24"/>
        </w:rPr>
        <w:t>auxiliary</w:t>
      </w:r>
      <w:r>
        <w:rPr>
          <w:color w:val="000000" w:themeColor="text1"/>
          <w:sz w:val="24"/>
          <w:szCs w:val="24"/>
        </w:rPr>
        <w:t xml:space="preserve">. </w:t>
      </w:r>
    </w:p>
    <w:p w14:paraId="3B8E4329" w14:textId="1596D208" w:rsidR="00020803" w:rsidRDefault="00020803" w:rsidP="005A7E6C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Ted: </w:t>
      </w:r>
      <w:r w:rsidR="00882071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he distinction because cheer </w:t>
      </w:r>
      <w:r w:rsidR="00882071">
        <w:rPr>
          <w:color w:val="000000" w:themeColor="text1"/>
          <w:sz w:val="24"/>
          <w:szCs w:val="24"/>
        </w:rPr>
        <w:t>would</w:t>
      </w:r>
      <w:r>
        <w:rPr>
          <w:color w:val="000000" w:themeColor="text1"/>
          <w:sz w:val="24"/>
          <w:szCs w:val="24"/>
        </w:rPr>
        <w:t xml:space="preserve"> need </w:t>
      </w:r>
      <w:r w:rsidR="00882071">
        <w:rPr>
          <w:color w:val="000000" w:themeColor="text1"/>
          <w:sz w:val="24"/>
          <w:szCs w:val="24"/>
        </w:rPr>
        <w:t>insurance</w:t>
      </w:r>
      <w:r>
        <w:rPr>
          <w:color w:val="000000" w:themeColor="text1"/>
          <w:sz w:val="24"/>
          <w:szCs w:val="24"/>
        </w:rPr>
        <w:t xml:space="preserve">? </w:t>
      </w:r>
    </w:p>
    <w:p w14:paraId="34A61EFE" w14:textId="1060F712" w:rsidR="00020803" w:rsidRDefault="00020803" w:rsidP="00020803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Correct</w:t>
      </w:r>
    </w:p>
    <w:p w14:paraId="7643313B" w14:textId="7E73C2E6" w:rsidR="00020803" w:rsidRDefault="00020803" w:rsidP="00020803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Harrison: </w:t>
      </w:r>
      <w:r w:rsidR="00882071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>f the dance team is performing at basketball games</w:t>
      </w:r>
      <w:r w:rsidR="00882071">
        <w:rPr>
          <w:color w:val="000000" w:themeColor="text1"/>
          <w:sz w:val="24"/>
          <w:szCs w:val="24"/>
        </w:rPr>
        <w:t xml:space="preserve"> </w:t>
      </w:r>
      <w:r w:rsidR="00851A34">
        <w:rPr>
          <w:color w:val="000000" w:themeColor="text1"/>
          <w:sz w:val="24"/>
          <w:szCs w:val="24"/>
        </w:rPr>
        <w:t>why does dance</w:t>
      </w:r>
      <w:r w:rsidR="00882071">
        <w:rPr>
          <w:color w:val="000000" w:themeColor="text1"/>
          <w:sz w:val="24"/>
          <w:szCs w:val="24"/>
        </w:rPr>
        <w:t xml:space="preserve"> not</w:t>
      </w:r>
      <w:r w:rsidR="00851A34">
        <w:rPr>
          <w:color w:val="000000" w:themeColor="text1"/>
          <w:sz w:val="24"/>
          <w:szCs w:val="24"/>
        </w:rPr>
        <w:t xml:space="preserve"> need </w:t>
      </w:r>
      <w:r w:rsidR="00882071">
        <w:rPr>
          <w:color w:val="000000" w:themeColor="text1"/>
          <w:sz w:val="24"/>
          <w:szCs w:val="24"/>
        </w:rPr>
        <w:t>insurance.</w:t>
      </w:r>
    </w:p>
    <w:p w14:paraId="52410077" w14:textId="465E29BD" w:rsidR="00851A34" w:rsidRDefault="00851A34" w:rsidP="00851A34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Dance team is not allowed to do flips. All of the </w:t>
      </w:r>
      <w:r w:rsidR="00E245E6">
        <w:rPr>
          <w:color w:val="000000" w:themeColor="text1"/>
          <w:sz w:val="24"/>
          <w:szCs w:val="24"/>
        </w:rPr>
        <w:t>toss’s</w:t>
      </w:r>
      <w:r>
        <w:rPr>
          <w:color w:val="000000" w:themeColor="text1"/>
          <w:sz w:val="24"/>
          <w:szCs w:val="24"/>
        </w:rPr>
        <w:t xml:space="preserve"> cheer does require </w:t>
      </w:r>
      <w:r w:rsidR="00E245E6">
        <w:rPr>
          <w:color w:val="000000" w:themeColor="text1"/>
          <w:sz w:val="24"/>
          <w:szCs w:val="24"/>
        </w:rPr>
        <w:t>insurance</w:t>
      </w:r>
      <w:r>
        <w:rPr>
          <w:color w:val="000000" w:themeColor="text1"/>
          <w:sz w:val="24"/>
          <w:szCs w:val="24"/>
        </w:rPr>
        <w:t>.</w:t>
      </w:r>
    </w:p>
    <w:p w14:paraId="3DDB353E" w14:textId="21D66B04" w:rsidR="00851A34" w:rsidRDefault="00851A34" w:rsidP="000C6EE7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Allow them to do things that go over the head</w:t>
      </w:r>
      <w:r w:rsidR="007247E1">
        <w:rPr>
          <w:color w:val="000000" w:themeColor="text1"/>
          <w:sz w:val="24"/>
          <w:szCs w:val="24"/>
        </w:rPr>
        <w:t xml:space="preserve">. </w:t>
      </w:r>
    </w:p>
    <w:p w14:paraId="1D132AB6" w14:textId="35EE7CF2" w:rsidR="007247E1" w:rsidRDefault="007247E1" w:rsidP="00851A3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Riley: The revenue is pulled out of thin air. W</w:t>
      </w:r>
      <w:r w:rsidR="00012DB7">
        <w:rPr>
          <w:color w:val="000000" w:themeColor="text1"/>
          <w:sz w:val="24"/>
          <w:szCs w:val="24"/>
        </w:rPr>
        <w:t xml:space="preserve">e </w:t>
      </w:r>
      <w:r>
        <w:rPr>
          <w:color w:val="000000" w:themeColor="text1"/>
          <w:sz w:val="24"/>
          <w:szCs w:val="24"/>
        </w:rPr>
        <w:t xml:space="preserve">are not certain if they will </w:t>
      </w:r>
      <w:r w:rsidR="00AD406B">
        <w:rPr>
          <w:color w:val="000000" w:themeColor="text1"/>
          <w:sz w:val="24"/>
          <w:szCs w:val="24"/>
        </w:rPr>
        <w:t>perform</w:t>
      </w:r>
      <w:r>
        <w:rPr>
          <w:color w:val="000000" w:themeColor="text1"/>
          <w:sz w:val="24"/>
          <w:szCs w:val="24"/>
        </w:rPr>
        <w:t xml:space="preserve"> at packer games. </w:t>
      </w:r>
      <w:r w:rsidR="005F1FE9">
        <w:rPr>
          <w:color w:val="000000" w:themeColor="text1"/>
          <w:sz w:val="24"/>
          <w:szCs w:val="24"/>
        </w:rPr>
        <w:t xml:space="preserve">The revenue </w:t>
      </w:r>
      <w:r w:rsidR="00AD406B">
        <w:rPr>
          <w:color w:val="000000" w:themeColor="text1"/>
          <w:sz w:val="24"/>
          <w:szCs w:val="24"/>
        </w:rPr>
        <w:t>can’t</w:t>
      </w:r>
      <w:r w:rsidR="005F1FE9">
        <w:rPr>
          <w:color w:val="000000" w:themeColor="text1"/>
          <w:sz w:val="24"/>
          <w:szCs w:val="24"/>
        </w:rPr>
        <w:t xml:space="preserve"> </w:t>
      </w:r>
      <w:r w:rsidR="00AD406B">
        <w:rPr>
          <w:color w:val="000000" w:themeColor="text1"/>
          <w:sz w:val="24"/>
          <w:szCs w:val="24"/>
        </w:rPr>
        <w:t xml:space="preserve">be </w:t>
      </w:r>
      <w:r w:rsidR="005F1FE9">
        <w:rPr>
          <w:color w:val="000000" w:themeColor="text1"/>
          <w:sz w:val="24"/>
          <w:szCs w:val="24"/>
        </w:rPr>
        <w:t>rel</w:t>
      </w:r>
      <w:r w:rsidR="00AD406B">
        <w:rPr>
          <w:color w:val="000000" w:themeColor="text1"/>
          <w:sz w:val="24"/>
          <w:szCs w:val="24"/>
        </w:rPr>
        <w:t>iable.</w:t>
      </w:r>
    </w:p>
    <w:p w14:paraId="29623965" w14:textId="3FC7BBBF" w:rsidR="005F1FE9" w:rsidRDefault="00CC4909" w:rsidP="005F1FE9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Straw pull</w:t>
      </w:r>
      <w:r w:rsidR="005F1FE9">
        <w:rPr>
          <w:color w:val="000000" w:themeColor="text1"/>
          <w:sz w:val="24"/>
          <w:szCs w:val="24"/>
        </w:rPr>
        <w:t xml:space="preserve"> vote in favor of approving the creation of cheer as a new </w:t>
      </w:r>
      <w:r>
        <w:rPr>
          <w:color w:val="000000" w:themeColor="text1"/>
          <w:sz w:val="24"/>
          <w:szCs w:val="24"/>
        </w:rPr>
        <w:t>axillary.</w:t>
      </w:r>
    </w:p>
    <w:p w14:paraId="3378B1BD" w14:textId="24F810C8" w:rsidR="005F1FE9" w:rsidRDefault="00580179" w:rsidP="005F1FE9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4-4-0</w:t>
      </w:r>
    </w:p>
    <w:p w14:paraId="6B3024B1" w14:textId="7A016743" w:rsidR="00580179" w:rsidRDefault="00580179" w:rsidP="005F1FE9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Chair voted no as a tie breaker</w:t>
      </w:r>
    </w:p>
    <w:p w14:paraId="0A15D359" w14:textId="1676A291" w:rsidR="00580179" w:rsidRDefault="00580179" w:rsidP="005F1FE9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4-5-0</w:t>
      </w:r>
    </w:p>
    <w:p w14:paraId="08986B41" w14:textId="6212E293" w:rsidR="00F06A22" w:rsidRDefault="00F06A22" w:rsidP="752D5825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752D5825">
        <w:rPr>
          <w:color w:val="000000" w:themeColor="text1"/>
          <w:sz w:val="24"/>
          <w:szCs w:val="24"/>
        </w:rPr>
        <w:t>Discuss D-Day</w:t>
      </w:r>
    </w:p>
    <w:p w14:paraId="4C13E082" w14:textId="560A1DD6" w:rsidR="001D6CD1" w:rsidRDefault="001D6CD1" w:rsidP="001D6CD1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Saturday 9 am</w:t>
      </w:r>
      <w:r w:rsidR="00504BA1">
        <w:rPr>
          <w:color w:val="000000" w:themeColor="text1"/>
          <w:sz w:val="24"/>
          <w:szCs w:val="24"/>
        </w:rPr>
        <w:t xml:space="preserve">. There is a </w:t>
      </w:r>
      <w:r w:rsidR="00A93FDC">
        <w:rPr>
          <w:color w:val="000000" w:themeColor="text1"/>
          <w:sz w:val="24"/>
          <w:szCs w:val="24"/>
        </w:rPr>
        <w:t>light</w:t>
      </w:r>
      <w:r w:rsidR="00504BA1">
        <w:rPr>
          <w:color w:val="000000" w:themeColor="text1"/>
          <w:sz w:val="24"/>
          <w:szCs w:val="24"/>
        </w:rPr>
        <w:t xml:space="preserve"> breakfast and lunch around 12:30</w:t>
      </w:r>
    </w:p>
    <w:p w14:paraId="367A18A0" w14:textId="6B8EA136" w:rsidR="00504BA1" w:rsidRDefault="00504BA1" w:rsidP="001D6CD1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D-day is where we will be voting a lot. It will be rough at first. There will be a mic in the room recoding. </w:t>
      </w:r>
      <w:proofErr w:type="spellStart"/>
      <w:r w:rsidR="00AA4216">
        <w:rPr>
          <w:color w:val="000000" w:themeColor="text1"/>
          <w:sz w:val="24"/>
          <w:szCs w:val="24"/>
        </w:rPr>
        <w:t>Parli</w:t>
      </w:r>
      <w:proofErr w:type="spellEnd"/>
      <w:r w:rsidR="00AA4216">
        <w:rPr>
          <w:color w:val="000000" w:themeColor="text1"/>
          <w:sz w:val="24"/>
          <w:szCs w:val="24"/>
        </w:rPr>
        <w:t xml:space="preserve"> pro will be less relaxed on </w:t>
      </w:r>
      <w:r w:rsidR="00CC4909">
        <w:rPr>
          <w:color w:val="000000" w:themeColor="text1"/>
          <w:sz w:val="24"/>
          <w:szCs w:val="24"/>
        </w:rPr>
        <w:t>D-day</w:t>
      </w:r>
      <w:r w:rsidR="00AA4216">
        <w:rPr>
          <w:color w:val="000000" w:themeColor="text1"/>
          <w:sz w:val="24"/>
          <w:szCs w:val="24"/>
        </w:rPr>
        <w:t xml:space="preserve">. It is straightforward. </w:t>
      </w:r>
    </w:p>
    <w:p w14:paraId="0BCBD4DC" w14:textId="5E3E9BF9" w:rsidR="00AA4216" w:rsidRDefault="00AA4216" w:rsidP="001D6CD1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JD: Will there be timed discussions?</w:t>
      </w:r>
    </w:p>
    <w:p w14:paraId="4F939732" w14:textId="142ED81A" w:rsidR="00AA4216" w:rsidRDefault="00AA4216" w:rsidP="00AA4216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won’t official rules allows 10 minutes a speaker and we won’t be doing that. </w:t>
      </w:r>
    </w:p>
    <w:p w14:paraId="7D463C8F" w14:textId="52871DEF" w:rsidR="00AA4216" w:rsidRDefault="00607C0B" w:rsidP="00AA4216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Last year we got done around 3ish. </w:t>
      </w:r>
    </w:p>
    <w:p w14:paraId="6782D06A" w14:textId="1F7BE8F9" w:rsidR="00957EDE" w:rsidRDefault="00957EDE" w:rsidP="00AA4216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The time that was sent says 8 </w:t>
      </w:r>
    </w:p>
    <w:p w14:paraId="25E04AF1" w14:textId="1AE0D30C" w:rsidR="00957EDE" w:rsidRPr="00532E54" w:rsidRDefault="00957EDE" w:rsidP="00532E54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It is 9</w:t>
      </w:r>
    </w:p>
    <w:p w14:paraId="19562BF1" w14:textId="367F8614" w:rsidR="70CF36CF" w:rsidRDefault="70CF36CF" w:rsidP="752D5825">
      <w:pPr>
        <w:numPr>
          <w:ilvl w:val="0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752D5825">
        <w:rPr>
          <w:color w:val="000000" w:themeColor="text1"/>
          <w:sz w:val="24"/>
          <w:szCs w:val="24"/>
        </w:rPr>
        <w:t>Action Item</w:t>
      </w:r>
    </w:p>
    <w:p w14:paraId="2DAAE343" w14:textId="656A00E4" w:rsidR="70CF36CF" w:rsidRDefault="70CF36CF" w:rsidP="752D5825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752D5825">
        <w:rPr>
          <w:color w:val="000000" w:themeColor="text1"/>
          <w:sz w:val="24"/>
          <w:szCs w:val="24"/>
        </w:rPr>
        <w:t>Transit Reallocation Request</w:t>
      </w:r>
    </w:p>
    <w:p w14:paraId="7883929B" w14:textId="3BC015BE" w:rsidR="00953453" w:rsidRDefault="00953453" w:rsidP="00953453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Uber piolet system. </w:t>
      </w:r>
    </w:p>
    <w:p w14:paraId="0018922D" w14:textId="4F4C67EF" w:rsidR="00953453" w:rsidRDefault="00953453" w:rsidP="00953453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Transit has a cash balance of </w:t>
      </w:r>
      <w:r w:rsidR="00E90EA6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 xml:space="preserve">12,000 </w:t>
      </w:r>
      <w:r w:rsidR="00E90EA6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nd they would like to use </w:t>
      </w:r>
      <w:r w:rsidR="00F3518F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 xml:space="preserve">4,500 to </w:t>
      </w:r>
      <w:r w:rsidR="008528E4">
        <w:rPr>
          <w:color w:val="000000" w:themeColor="text1"/>
          <w:sz w:val="24"/>
          <w:szCs w:val="24"/>
        </w:rPr>
        <w:t>sponsor</w:t>
      </w:r>
      <w:r>
        <w:rPr>
          <w:color w:val="000000" w:themeColor="text1"/>
          <w:sz w:val="24"/>
          <w:szCs w:val="24"/>
        </w:rPr>
        <w:t xml:space="preserve"> a</w:t>
      </w:r>
      <w:r w:rsidR="008528E4">
        <w:rPr>
          <w:color w:val="000000" w:themeColor="text1"/>
          <w:sz w:val="24"/>
          <w:szCs w:val="24"/>
        </w:rPr>
        <w:t>n</w:t>
      </w:r>
      <w:r>
        <w:rPr>
          <w:color w:val="000000" w:themeColor="text1"/>
          <w:sz w:val="24"/>
          <w:szCs w:val="24"/>
        </w:rPr>
        <w:t xml:space="preserve"> uber </w:t>
      </w:r>
      <w:r w:rsidR="008528E4">
        <w:rPr>
          <w:color w:val="000000" w:themeColor="text1"/>
          <w:sz w:val="24"/>
          <w:szCs w:val="24"/>
        </w:rPr>
        <w:t>pilot</w:t>
      </w:r>
      <w:r>
        <w:rPr>
          <w:color w:val="000000" w:themeColor="text1"/>
          <w:sz w:val="24"/>
          <w:szCs w:val="24"/>
        </w:rPr>
        <w:t xml:space="preserve"> progra</w:t>
      </w:r>
      <w:r w:rsidR="008528E4">
        <w:rPr>
          <w:color w:val="000000" w:themeColor="text1"/>
          <w:sz w:val="24"/>
          <w:szCs w:val="24"/>
        </w:rPr>
        <w:t>m.</w:t>
      </w:r>
      <w:r>
        <w:rPr>
          <w:color w:val="000000" w:themeColor="text1"/>
          <w:sz w:val="24"/>
          <w:szCs w:val="24"/>
        </w:rPr>
        <w:t xml:space="preserve"> A</w:t>
      </w:r>
      <w:r w:rsidR="00F3518F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soon as money </w:t>
      </w:r>
      <w:r w:rsidR="008C683F">
        <w:rPr>
          <w:color w:val="000000" w:themeColor="text1"/>
          <w:sz w:val="24"/>
          <w:szCs w:val="24"/>
        </w:rPr>
        <w:t>runs</w:t>
      </w:r>
      <w:r>
        <w:rPr>
          <w:color w:val="000000" w:themeColor="text1"/>
          <w:sz w:val="24"/>
          <w:szCs w:val="24"/>
        </w:rPr>
        <w:t xml:space="preserve"> out the program will end. A</w:t>
      </w:r>
      <w:r w:rsidR="008C683F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the following presentation of </w:t>
      </w:r>
      <w:r w:rsidR="00532E54">
        <w:rPr>
          <w:color w:val="000000" w:themeColor="text1"/>
          <w:sz w:val="24"/>
          <w:szCs w:val="24"/>
        </w:rPr>
        <w:t>SUFAC</w:t>
      </w:r>
      <w:r>
        <w:rPr>
          <w:color w:val="000000" w:themeColor="text1"/>
          <w:sz w:val="24"/>
          <w:szCs w:val="24"/>
        </w:rPr>
        <w:t xml:space="preserve"> they wil</w:t>
      </w:r>
      <w:r w:rsidR="00532E54">
        <w:rPr>
          <w:color w:val="000000" w:themeColor="text1"/>
          <w:sz w:val="24"/>
          <w:szCs w:val="24"/>
        </w:rPr>
        <w:t>l</w:t>
      </w:r>
      <w:r>
        <w:rPr>
          <w:color w:val="000000" w:themeColor="text1"/>
          <w:sz w:val="24"/>
          <w:szCs w:val="24"/>
        </w:rPr>
        <w:t xml:space="preserve"> </w:t>
      </w:r>
      <w:r w:rsidR="00532E54">
        <w:rPr>
          <w:color w:val="000000" w:themeColor="text1"/>
          <w:sz w:val="24"/>
          <w:szCs w:val="24"/>
        </w:rPr>
        <w:t>bring</w:t>
      </w:r>
      <w:r>
        <w:rPr>
          <w:color w:val="000000" w:themeColor="text1"/>
          <w:sz w:val="24"/>
          <w:szCs w:val="24"/>
        </w:rPr>
        <w:t xml:space="preserve"> us data </w:t>
      </w:r>
      <w:r w:rsidR="00532E54">
        <w:rPr>
          <w:color w:val="000000" w:themeColor="text1"/>
          <w:sz w:val="24"/>
          <w:szCs w:val="24"/>
        </w:rPr>
        <w:t>about</w:t>
      </w:r>
      <w:r>
        <w:rPr>
          <w:color w:val="000000" w:themeColor="text1"/>
          <w:sz w:val="24"/>
          <w:szCs w:val="24"/>
        </w:rPr>
        <w:t xml:space="preserve"> the usage</w:t>
      </w:r>
      <w:r w:rsidR="00532E54">
        <w:rPr>
          <w:color w:val="000000" w:themeColor="text1"/>
          <w:sz w:val="24"/>
          <w:szCs w:val="24"/>
        </w:rPr>
        <w:t>.</w:t>
      </w:r>
    </w:p>
    <w:p w14:paraId="6B1CEB0B" w14:textId="563D6133" w:rsidR="00953453" w:rsidRDefault="00953453" w:rsidP="00953453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Riley: this is a temporary thing as well.</w:t>
      </w:r>
      <w:r w:rsidR="00A933D8">
        <w:rPr>
          <w:color w:val="000000" w:themeColor="text1"/>
          <w:sz w:val="24"/>
          <w:szCs w:val="24"/>
        </w:rPr>
        <w:t xml:space="preserve"> The bus program is under advertised and we talked to the dean of students last year and it </w:t>
      </w:r>
      <w:r w:rsidR="00532E54">
        <w:rPr>
          <w:color w:val="000000" w:themeColor="text1"/>
          <w:sz w:val="24"/>
          <w:szCs w:val="24"/>
        </w:rPr>
        <w:t>has</w:t>
      </w:r>
      <w:r w:rsidR="00A933D8">
        <w:rPr>
          <w:color w:val="000000" w:themeColor="text1"/>
          <w:sz w:val="24"/>
          <w:szCs w:val="24"/>
        </w:rPr>
        <w:t xml:space="preserve"> not changed so I think that is one thing we </w:t>
      </w:r>
      <w:r w:rsidR="00532E54">
        <w:rPr>
          <w:color w:val="000000" w:themeColor="text1"/>
          <w:sz w:val="24"/>
          <w:szCs w:val="24"/>
        </w:rPr>
        <w:t>could</w:t>
      </w:r>
      <w:r w:rsidR="00A933D8">
        <w:rPr>
          <w:color w:val="000000" w:themeColor="text1"/>
          <w:sz w:val="24"/>
          <w:szCs w:val="24"/>
        </w:rPr>
        <w:t xml:space="preserve"> mention. I want bus and uber to be advertised.</w:t>
      </w:r>
    </w:p>
    <w:p w14:paraId="5950C732" w14:textId="0395D03B" w:rsidR="00A933D8" w:rsidRDefault="00A933D8" w:rsidP="00953453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Ted: I would like to voice my strong support. I thin</w:t>
      </w:r>
      <w:r w:rsidR="00643764">
        <w:rPr>
          <w:color w:val="000000" w:themeColor="text1"/>
          <w:sz w:val="24"/>
          <w:szCs w:val="24"/>
        </w:rPr>
        <w:t>k</w:t>
      </w:r>
      <w:r>
        <w:rPr>
          <w:color w:val="000000" w:themeColor="text1"/>
          <w:sz w:val="24"/>
          <w:szCs w:val="24"/>
        </w:rPr>
        <w:t xml:space="preserve"> 4500 to be </w:t>
      </w:r>
      <w:r w:rsidR="00643764">
        <w:rPr>
          <w:color w:val="000000" w:themeColor="text1"/>
          <w:sz w:val="24"/>
          <w:szCs w:val="24"/>
        </w:rPr>
        <w:t>reallocated</w:t>
      </w:r>
      <w:r>
        <w:rPr>
          <w:color w:val="000000" w:themeColor="text1"/>
          <w:sz w:val="24"/>
          <w:szCs w:val="24"/>
        </w:rPr>
        <w:t xml:space="preserve"> is a </w:t>
      </w:r>
      <w:r w:rsidR="00643764">
        <w:rPr>
          <w:color w:val="000000" w:themeColor="text1"/>
          <w:sz w:val="24"/>
          <w:szCs w:val="24"/>
        </w:rPr>
        <w:t>great</w:t>
      </w:r>
      <w:r>
        <w:rPr>
          <w:color w:val="000000" w:themeColor="text1"/>
          <w:sz w:val="24"/>
          <w:szCs w:val="24"/>
        </w:rPr>
        <w:t xml:space="preserve"> thing</w:t>
      </w:r>
      <w:r w:rsidR="00643764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643764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tudent safety is a </w:t>
      </w:r>
      <w:r w:rsidR="00643764">
        <w:rPr>
          <w:color w:val="000000" w:themeColor="text1"/>
          <w:sz w:val="24"/>
          <w:szCs w:val="24"/>
        </w:rPr>
        <w:t>priority,</w:t>
      </w:r>
      <w:r>
        <w:rPr>
          <w:color w:val="000000" w:themeColor="text1"/>
          <w:sz w:val="24"/>
          <w:szCs w:val="24"/>
        </w:rPr>
        <w:t xml:space="preserve"> and </w:t>
      </w:r>
      <w:r w:rsidR="00643764">
        <w:rPr>
          <w:color w:val="000000" w:themeColor="text1"/>
          <w:sz w:val="24"/>
          <w:szCs w:val="24"/>
        </w:rPr>
        <w:t>this</w:t>
      </w:r>
      <w:r>
        <w:rPr>
          <w:color w:val="000000" w:themeColor="text1"/>
          <w:sz w:val="24"/>
          <w:szCs w:val="24"/>
        </w:rPr>
        <w:t xml:space="preserve"> </w:t>
      </w:r>
      <w:r w:rsidR="00643764">
        <w:rPr>
          <w:color w:val="000000" w:themeColor="text1"/>
          <w:sz w:val="24"/>
          <w:szCs w:val="24"/>
        </w:rPr>
        <w:t>would</w:t>
      </w:r>
      <w:r>
        <w:rPr>
          <w:color w:val="000000" w:themeColor="text1"/>
          <w:sz w:val="24"/>
          <w:szCs w:val="24"/>
        </w:rPr>
        <w:t xml:space="preserve"> inc</w:t>
      </w:r>
      <w:r w:rsidR="00643764">
        <w:rPr>
          <w:color w:val="000000" w:themeColor="text1"/>
          <w:sz w:val="24"/>
          <w:szCs w:val="24"/>
        </w:rPr>
        <w:t>rease that for students going out to the bars and such.</w:t>
      </w:r>
      <w:r>
        <w:rPr>
          <w:color w:val="000000" w:themeColor="text1"/>
          <w:sz w:val="24"/>
          <w:szCs w:val="24"/>
        </w:rPr>
        <w:t xml:space="preserve"> </w:t>
      </w:r>
    </w:p>
    <w:p w14:paraId="1F55B106" w14:textId="224AF7B2" w:rsidR="00A933D8" w:rsidRDefault="00A933D8" w:rsidP="00953453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</w:t>
      </w:r>
      <w:r w:rsidR="001B1BDE">
        <w:rPr>
          <w:color w:val="000000" w:themeColor="text1"/>
          <w:sz w:val="24"/>
          <w:szCs w:val="24"/>
        </w:rPr>
        <w:t>Is the service going to be uber</w:t>
      </w:r>
      <w:r w:rsidR="00643764">
        <w:rPr>
          <w:color w:val="000000" w:themeColor="text1"/>
          <w:sz w:val="24"/>
          <w:szCs w:val="24"/>
        </w:rPr>
        <w:t>?</w:t>
      </w:r>
    </w:p>
    <w:p w14:paraId="4812D724" w14:textId="0B13B32B" w:rsidR="001B1BDE" w:rsidRDefault="001B1BDE" w:rsidP="001B1BD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That is just fo</w:t>
      </w:r>
      <w:r w:rsidR="00643764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 xml:space="preserve"> the pilot. The </w:t>
      </w:r>
      <w:r w:rsidR="00643764">
        <w:rPr>
          <w:color w:val="000000" w:themeColor="text1"/>
          <w:sz w:val="24"/>
          <w:szCs w:val="24"/>
        </w:rPr>
        <w:t>u</w:t>
      </w:r>
      <w:r>
        <w:rPr>
          <w:color w:val="000000" w:themeColor="text1"/>
          <w:sz w:val="24"/>
          <w:szCs w:val="24"/>
        </w:rPr>
        <w:t xml:space="preserve">nion will put out a bid for all rideshare </w:t>
      </w:r>
      <w:r w:rsidR="00643764">
        <w:rPr>
          <w:color w:val="000000" w:themeColor="text1"/>
          <w:sz w:val="24"/>
          <w:szCs w:val="24"/>
        </w:rPr>
        <w:t>services</w:t>
      </w:r>
      <w:r>
        <w:rPr>
          <w:color w:val="000000" w:themeColor="text1"/>
          <w:sz w:val="24"/>
          <w:szCs w:val="24"/>
        </w:rPr>
        <w:t xml:space="preserve"> and whoever </w:t>
      </w:r>
      <w:r w:rsidR="00643764">
        <w:rPr>
          <w:color w:val="000000" w:themeColor="text1"/>
          <w:sz w:val="24"/>
          <w:szCs w:val="24"/>
        </w:rPr>
        <w:t>takes the bid is who we will use.</w:t>
      </w:r>
    </w:p>
    <w:p w14:paraId="7021DA19" w14:textId="60EF1BDD" w:rsidR="001B1BDE" w:rsidRDefault="001B1BDE" w:rsidP="001B1BDE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Other than the trial do we have a </w:t>
      </w:r>
      <w:r w:rsidR="00643764">
        <w:rPr>
          <w:color w:val="000000" w:themeColor="text1"/>
          <w:sz w:val="24"/>
          <w:szCs w:val="24"/>
        </w:rPr>
        <w:t>timeline</w:t>
      </w:r>
      <w:r>
        <w:rPr>
          <w:color w:val="000000" w:themeColor="text1"/>
          <w:sz w:val="24"/>
          <w:szCs w:val="24"/>
        </w:rPr>
        <w:t>.</w:t>
      </w:r>
    </w:p>
    <w:p w14:paraId="44B70C2A" w14:textId="4CCAFCA4" w:rsidR="001B1BDE" w:rsidRDefault="001B1BDE" w:rsidP="001B1BD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They expect that to run out by June if they star</w:t>
      </w:r>
      <w:r w:rsidR="00643764">
        <w:rPr>
          <w:color w:val="000000" w:themeColor="text1"/>
          <w:sz w:val="24"/>
          <w:szCs w:val="24"/>
        </w:rPr>
        <w:t xml:space="preserve">t </w:t>
      </w:r>
      <w:r>
        <w:rPr>
          <w:color w:val="000000" w:themeColor="text1"/>
          <w:sz w:val="24"/>
          <w:szCs w:val="24"/>
        </w:rPr>
        <w:t xml:space="preserve">in in 2 weeks. </w:t>
      </w:r>
      <w:r w:rsidR="00643764">
        <w:rPr>
          <w:color w:val="000000" w:themeColor="text1"/>
          <w:sz w:val="24"/>
          <w:szCs w:val="24"/>
        </w:rPr>
        <w:t>As</w:t>
      </w:r>
      <w:r>
        <w:rPr>
          <w:color w:val="000000" w:themeColor="text1"/>
          <w:sz w:val="24"/>
          <w:szCs w:val="24"/>
        </w:rPr>
        <w:t xml:space="preserve"> soon as the money runs out </w:t>
      </w:r>
      <w:r w:rsidR="00643764">
        <w:rPr>
          <w:color w:val="000000" w:themeColor="text1"/>
          <w:sz w:val="24"/>
          <w:szCs w:val="24"/>
        </w:rPr>
        <w:t>the</w:t>
      </w:r>
      <w:r>
        <w:rPr>
          <w:color w:val="000000" w:themeColor="text1"/>
          <w:sz w:val="24"/>
          <w:szCs w:val="24"/>
        </w:rPr>
        <w:t xml:space="preserve"> program will end.</w:t>
      </w:r>
    </w:p>
    <w:p w14:paraId="0215B197" w14:textId="2206A0B6" w:rsidR="001B1BDE" w:rsidRDefault="001B1BDE" w:rsidP="001B1BDE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Move to approve the reallocation </w:t>
      </w:r>
    </w:p>
    <w:p w14:paraId="675F3AEF" w14:textId="3725A884" w:rsidR="001B1BDE" w:rsidRDefault="001B1BDE" w:rsidP="001B1BDE">
      <w:pPr>
        <w:numPr>
          <w:ilvl w:val="3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Seconded: JD</w:t>
      </w:r>
    </w:p>
    <w:p w14:paraId="3BE70C10" w14:textId="1928138F" w:rsidR="001B1BDE" w:rsidRDefault="001B1BDE" w:rsidP="001B1BDE">
      <w:pPr>
        <w:numPr>
          <w:ilvl w:val="4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Vote</w:t>
      </w:r>
      <w:r w:rsidR="003921B1">
        <w:rPr>
          <w:color w:val="000000" w:themeColor="text1"/>
          <w:sz w:val="24"/>
          <w:szCs w:val="24"/>
        </w:rPr>
        <w:t>:</w:t>
      </w:r>
      <w:r w:rsidR="00B212DD">
        <w:rPr>
          <w:color w:val="000000" w:themeColor="text1"/>
          <w:sz w:val="24"/>
          <w:szCs w:val="24"/>
        </w:rPr>
        <w:t xml:space="preserve"> 9-0-0</w:t>
      </w:r>
    </w:p>
    <w:p w14:paraId="1E0593EA" w14:textId="77777777" w:rsidR="00953453" w:rsidRDefault="00953453" w:rsidP="00953453">
      <w:pPr>
        <w:numPr>
          <w:ilvl w:val="2"/>
          <w:numId w:val="1"/>
        </w:numPr>
        <w:spacing w:line="276" w:lineRule="auto"/>
        <w:rPr>
          <w:color w:val="000000" w:themeColor="text1"/>
          <w:sz w:val="24"/>
          <w:szCs w:val="24"/>
        </w:rPr>
      </w:pPr>
    </w:p>
    <w:p w14:paraId="785A44B4" w14:textId="72623135" w:rsidR="00A213B1" w:rsidRDefault="6BEC1016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752D5825">
        <w:rPr>
          <w:sz w:val="24"/>
          <w:szCs w:val="24"/>
        </w:rPr>
        <w:t>Announcements</w:t>
      </w:r>
    </w:p>
    <w:p w14:paraId="7C0DE213" w14:textId="5E158D02" w:rsidR="003921B1" w:rsidRDefault="00F300F1" w:rsidP="003921B1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Harrison: </w:t>
      </w:r>
      <w:r w:rsidR="003921B1">
        <w:rPr>
          <w:sz w:val="24"/>
          <w:szCs w:val="24"/>
        </w:rPr>
        <w:t xml:space="preserve">Contact me if you want </w:t>
      </w:r>
      <w:r>
        <w:rPr>
          <w:sz w:val="24"/>
          <w:szCs w:val="24"/>
        </w:rPr>
        <w:t>to</w:t>
      </w:r>
      <w:r w:rsidR="003921B1">
        <w:rPr>
          <w:sz w:val="24"/>
          <w:szCs w:val="24"/>
        </w:rPr>
        <w:t xml:space="preserve"> email people to get them to </w:t>
      </w:r>
      <w:r w:rsidR="00A9697D">
        <w:rPr>
          <w:sz w:val="24"/>
          <w:szCs w:val="24"/>
        </w:rPr>
        <w:t xml:space="preserve">spend money </w:t>
      </w:r>
      <w:r>
        <w:rPr>
          <w:sz w:val="24"/>
          <w:szCs w:val="24"/>
        </w:rPr>
        <w:t>on an early voting location on campus.</w:t>
      </w:r>
    </w:p>
    <w:p w14:paraId="44737E5C" w14:textId="7A56DBF8" w:rsidR="00A9697D" w:rsidRDefault="00A9697D" w:rsidP="003921B1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Riley: Next week </w:t>
      </w:r>
      <w:r w:rsidR="00F300F1">
        <w:rPr>
          <w:sz w:val="24"/>
          <w:szCs w:val="24"/>
        </w:rPr>
        <w:t>Tuesday</w:t>
      </w:r>
      <w:r>
        <w:rPr>
          <w:sz w:val="24"/>
          <w:szCs w:val="24"/>
        </w:rPr>
        <w:t xml:space="preserve"> there is an election</w:t>
      </w:r>
      <w:r w:rsidR="00F300F1">
        <w:rPr>
          <w:sz w:val="24"/>
          <w:szCs w:val="24"/>
        </w:rPr>
        <w:t xml:space="preserve">. Go vote. </w:t>
      </w:r>
    </w:p>
    <w:p w14:paraId="0B7F62C4" w14:textId="4CB53A68" w:rsidR="00A213B1" w:rsidRDefault="6BEC1016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752D5825">
        <w:rPr>
          <w:sz w:val="24"/>
          <w:szCs w:val="24"/>
        </w:rPr>
        <w:t>Adjournment</w:t>
      </w:r>
    </w:p>
    <w:p w14:paraId="6D789818" w14:textId="34B8B7B6" w:rsidR="00A9697D" w:rsidRDefault="00A9697D" w:rsidP="00A9697D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Move to adjourn the meeting</w:t>
      </w:r>
    </w:p>
    <w:p w14:paraId="3B25534E" w14:textId="3CE07CBD" w:rsidR="00A9697D" w:rsidRDefault="00A9697D" w:rsidP="00A9697D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Seconded: Isaac</w:t>
      </w:r>
    </w:p>
    <w:p w14:paraId="216A582D" w14:textId="6052A9D0" w:rsidR="00A9697D" w:rsidRDefault="00A9697D" w:rsidP="00A9697D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Meeting is adjourned</w:t>
      </w:r>
    </w:p>
    <w:sectPr w:rsidR="00A9697D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2742" w14:textId="77777777" w:rsidR="00A03C8B" w:rsidRDefault="00A03C8B">
      <w:r>
        <w:separator/>
      </w:r>
    </w:p>
  </w:endnote>
  <w:endnote w:type="continuationSeparator" w:id="0">
    <w:p w14:paraId="6C7F4A90" w14:textId="77777777" w:rsidR="00A03C8B" w:rsidRDefault="00A0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8057" w14:textId="77777777" w:rsidR="00A03C8B" w:rsidRDefault="00A03C8B">
      <w:r>
        <w:separator/>
      </w:r>
    </w:p>
  </w:footnote>
  <w:footnote w:type="continuationSeparator" w:id="0">
    <w:p w14:paraId="499F6D25" w14:textId="77777777" w:rsidR="00A03C8B" w:rsidRDefault="00A0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2DB7"/>
    <w:rsid w:val="00020803"/>
    <w:rsid w:val="00021F2F"/>
    <w:rsid w:val="00032781"/>
    <w:rsid w:val="00052CA0"/>
    <w:rsid w:val="00053227"/>
    <w:rsid w:val="000673FE"/>
    <w:rsid w:val="00067C0A"/>
    <w:rsid w:val="00075FD5"/>
    <w:rsid w:val="000761E5"/>
    <w:rsid w:val="000829D7"/>
    <w:rsid w:val="000A0837"/>
    <w:rsid w:val="000A2CA7"/>
    <w:rsid w:val="000B318A"/>
    <w:rsid w:val="000C6EE7"/>
    <w:rsid w:val="000E2B94"/>
    <w:rsid w:val="000E2E14"/>
    <w:rsid w:val="000E46D5"/>
    <w:rsid w:val="001001FF"/>
    <w:rsid w:val="00120043"/>
    <w:rsid w:val="0012659E"/>
    <w:rsid w:val="00130650"/>
    <w:rsid w:val="00150C36"/>
    <w:rsid w:val="001607C5"/>
    <w:rsid w:val="001671F9"/>
    <w:rsid w:val="00176A29"/>
    <w:rsid w:val="0018008F"/>
    <w:rsid w:val="00195EC5"/>
    <w:rsid w:val="001B19A1"/>
    <w:rsid w:val="001B1BDE"/>
    <w:rsid w:val="001D13EB"/>
    <w:rsid w:val="001D1509"/>
    <w:rsid w:val="001D22D9"/>
    <w:rsid w:val="001D3A94"/>
    <w:rsid w:val="001D3D74"/>
    <w:rsid w:val="001D48E8"/>
    <w:rsid w:val="001D6CD1"/>
    <w:rsid w:val="001E2A31"/>
    <w:rsid w:val="001E4D87"/>
    <w:rsid w:val="001F59B4"/>
    <w:rsid w:val="00220FB5"/>
    <w:rsid w:val="0027787F"/>
    <w:rsid w:val="002A7E3E"/>
    <w:rsid w:val="002D3D73"/>
    <w:rsid w:val="002E69FB"/>
    <w:rsid w:val="0031235F"/>
    <w:rsid w:val="00314BB4"/>
    <w:rsid w:val="00321900"/>
    <w:rsid w:val="0032428E"/>
    <w:rsid w:val="00332114"/>
    <w:rsid w:val="00343F1D"/>
    <w:rsid w:val="00346B4A"/>
    <w:rsid w:val="00356DA5"/>
    <w:rsid w:val="003614BF"/>
    <w:rsid w:val="00384159"/>
    <w:rsid w:val="00386430"/>
    <w:rsid w:val="00386F6B"/>
    <w:rsid w:val="00390F49"/>
    <w:rsid w:val="003921B1"/>
    <w:rsid w:val="003A5275"/>
    <w:rsid w:val="003B5D74"/>
    <w:rsid w:val="003D2EC7"/>
    <w:rsid w:val="003D3838"/>
    <w:rsid w:val="003D3FB9"/>
    <w:rsid w:val="003F1EC7"/>
    <w:rsid w:val="003F7A47"/>
    <w:rsid w:val="00406360"/>
    <w:rsid w:val="004166CE"/>
    <w:rsid w:val="0041745C"/>
    <w:rsid w:val="0042043A"/>
    <w:rsid w:val="0042428B"/>
    <w:rsid w:val="00431870"/>
    <w:rsid w:val="004467DD"/>
    <w:rsid w:val="0045212B"/>
    <w:rsid w:val="00455773"/>
    <w:rsid w:val="00457647"/>
    <w:rsid w:val="00461F2B"/>
    <w:rsid w:val="00477C53"/>
    <w:rsid w:val="00491BFB"/>
    <w:rsid w:val="00495387"/>
    <w:rsid w:val="004B06C1"/>
    <w:rsid w:val="004B7FC6"/>
    <w:rsid w:val="004C49E9"/>
    <w:rsid w:val="004F064C"/>
    <w:rsid w:val="004F2196"/>
    <w:rsid w:val="004F6D82"/>
    <w:rsid w:val="00504BA1"/>
    <w:rsid w:val="00506753"/>
    <w:rsid w:val="00512EE3"/>
    <w:rsid w:val="00524B2B"/>
    <w:rsid w:val="00532E54"/>
    <w:rsid w:val="0053350E"/>
    <w:rsid w:val="00534047"/>
    <w:rsid w:val="00535BF5"/>
    <w:rsid w:val="00546135"/>
    <w:rsid w:val="0055045B"/>
    <w:rsid w:val="00580179"/>
    <w:rsid w:val="00582D82"/>
    <w:rsid w:val="005864C9"/>
    <w:rsid w:val="005865F0"/>
    <w:rsid w:val="00594992"/>
    <w:rsid w:val="00596590"/>
    <w:rsid w:val="00597C1E"/>
    <w:rsid w:val="005A3577"/>
    <w:rsid w:val="005A7E6C"/>
    <w:rsid w:val="005C14CA"/>
    <w:rsid w:val="005C427C"/>
    <w:rsid w:val="005C5185"/>
    <w:rsid w:val="005C5200"/>
    <w:rsid w:val="005E2D5E"/>
    <w:rsid w:val="005E530B"/>
    <w:rsid w:val="005F1FE9"/>
    <w:rsid w:val="005F30AD"/>
    <w:rsid w:val="005F374A"/>
    <w:rsid w:val="005F471D"/>
    <w:rsid w:val="00601720"/>
    <w:rsid w:val="0060177F"/>
    <w:rsid w:val="00607C0B"/>
    <w:rsid w:val="006125C8"/>
    <w:rsid w:val="00640447"/>
    <w:rsid w:val="00643764"/>
    <w:rsid w:val="00656250"/>
    <w:rsid w:val="006626D7"/>
    <w:rsid w:val="006832FE"/>
    <w:rsid w:val="006878C1"/>
    <w:rsid w:val="00690149"/>
    <w:rsid w:val="00690685"/>
    <w:rsid w:val="00692EE7"/>
    <w:rsid w:val="006A0B63"/>
    <w:rsid w:val="006A4899"/>
    <w:rsid w:val="006A6724"/>
    <w:rsid w:val="006B2888"/>
    <w:rsid w:val="006B2E66"/>
    <w:rsid w:val="006B6FC1"/>
    <w:rsid w:val="006E0E34"/>
    <w:rsid w:val="007046D4"/>
    <w:rsid w:val="00705DA4"/>
    <w:rsid w:val="007246E1"/>
    <w:rsid w:val="007247E1"/>
    <w:rsid w:val="00735780"/>
    <w:rsid w:val="0074314A"/>
    <w:rsid w:val="007609F2"/>
    <w:rsid w:val="00761C3C"/>
    <w:rsid w:val="0076457E"/>
    <w:rsid w:val="00767295"/>
    <w:rsid w:val="00770FBB"/>
    <w:rsid w:val="0077770E"/>
    <w:rsid w:val="007C6901"/>
    <w:rsid w:val="007D3D2B"/>
    <w:rsid w:val="007E5E8C"/>
    <w:rsid w:val="007F28E5"/>
    <w:rsid w:val="007F53DA"/>
    <w:rsid w:val="008014E6"/>
    <w:rsid w:val="00804099"/>
    <w:rsid w:val="00810FEB"/>
    <w:rsid w:val="00831739"/>
    <w:rsid w:val="008506C2"/>
    <w:rsid w:val="00851A34"/>
    <w:rsid w:val="008528E4"/>
    <w:rsid w:val="00856A7E"/>
    <w:rsid w:val="008678C4"/>
    <w:rsid w:val="00875EDA"/>
    <w:rsid w:val="00882071"/>
    <w:rsid w:val="008828D8"/>
    <w:rsid w:val="00891B89"/>
    <w:rsid w:val="00895316"/>
    <w:rsid w:val="008A0644"/>
    <w:rsid w:val="008A110A"/>
    <w:rsid w:val="008B7F85"/>
    <w:rsid w:val="008C683F"/>
    <w:rsid w:val="008D1956"/>
    <w:rsid w:val="008F6387"/>
    <w:rsid w:val="00906816"/>
    <w:rsid w:val="00917046"/>
    <w:rsid w:val="00923E88"/>
    <w:rsid w:val="009241C5"/>
    <w:rsid w:val="0094531E"/>
    <w:rsid w:val="009469C6"/>
    <w:rsid w:val="00946E51"/>
    <w:rsid w:val="00947A78"/>
    <w:rsid w:val="00947A8D"/>
    <w:rsid w:val="00953453"/>
    <w:rsid w:val="00957EDE"/>
    <w:rsid w:val="00967EB8"/>
    <w:rsid w:val="00976563"/>
    <w:rsid w:val="009930CF"/>
    <w:rsid w:val="009944D8"/>
    <w:rsid w:val="00996565"/>
    <w:rsid w:val="00997C90"/>
    <w:rsid w:val="009A4127"/>
    <w:rsid w:val="009D0AF9"/>
    <w:rsid w:val="009F00D9"/>
    <w:rsid w:val="009F3AB1"/>
    <w:rsid w:val="009F4988"/>
    <w:rsid w:val="009F70E8"/>
    <w:rsid w:val="00A03C8B"/>
    <w:rsid w:val="00A05CEB"/>
    <w:rsid w:val="00A213B1"/>
    <w:rsid w:val="00A32830"/>
    <w:rsid w:val="00A33BA2"/>
    <w:rsid w:val="00A42CBE"/>
    <w:rsid w:val="00A50565"/>
    <w:rsid w:val="00A51E94"/>
    <w:rsid w:val="00A52483"/>
    <w:rsid w:val="00A54632"/>
    <w:rsid w:val="00A66B61"/>
    <w:rsid w:val="00A753E8"/>
    <w:rsid w:val="00A8172C"/>
    <w:rsid w:val="00A8613E"/>
    <w:rsid w:val="00A933D8"/>
    <w:rsid w:val="00A93FDC"/>
    <w:rsid w:val="00A9697D"/>
    <w:rsid w:val="00AA4216"/>
    <w:rsid w:val="00AA4585"/>
    <w:rsid w:val="00AB4FF7"/>
    <w:rsid w:val="00AC1FB6"/>
    <w:rsid w:val="00AC2FBE"/>
    <w:rsid w:val="00AC5690"/>
    <w:rsid w:val="00AC7796"/>
    <w:rsid w:val="00AD406B"/>
    <w:rsid w:val="00AD47B5"/>
    <w:rsid w:val="00B130B3"/>
    <w:rsid w:val="00B212DD"/>
    <w:rsid w:val="00B35F29"/>
    <w:rsid w:val="00B40DDF"/>
    <w:rsid w:val="00B4155A"/>
    <w:rsid w:val="00B462F1"/>
    <w:rsid w:val="00BB0F5D"/>
    <w:rsid w:val="00BC09E6"/>
    <w:rsid w:val="00BC590A"/>
    <w:rsid w:val="00BC74B6"/>
    <w:rsid w:val="00BD497B"/>
    <w:rsid w:val="00BD4F06"/>
    <w:rsid w:val="00BF140D"/>
    <w:rsid w:val="00BF1DE2"/>
    <w:rsid w:val="00BF7B9E"/>
    <w:rsid w:val="00C04156"/>
    <w:rsid w:val="00C04ED4"/>
    <w:rsid w:val="00C073CB"/>
    <w:rsid w:val="00C21BE5"/>
    <w:rsid w:val="00C2371B"/>
    <w:rsid w:val="00C333FF"/>
    <w:rsid w:val="00C41196"/>
    <w:rsid w:val="00C50E35"/>
    <w:rsid w:val="00C537D3"/>
    <w:rsid w:val="00C62EFF"/>
    <w:rsid w:val="00C77A24"/>
    <w:rsid w:val="00C82E19"/>
    <w:rsid w:val="00C97A07"/>
    <w:rsid w:val="00CA08DB"/>
    <w:rsid w:val="00CA16CB"/>
    <w:rsid w:val="00CA198C"/>
    <w:rsid w:val="00CA1E12"/>
    <w:rsid w:val="00CC11AB"/>
    <w:rsid w:val="00CC1A95"/>
    <w:rsid w:val="00CC4909"/>
    <w:rsid w:val="00CC507C"/>
    <w:rsid w:val="00CD2A73"/>
    <w:rsid w:val="00CE0783"/>
    <w:rsid w:val="00CE0A8E"/>
    <w:rsid w:val="00CE628E"/>
    <w:rsid w:val="00CF2F1B"/>
    <w:rsid w:val="00D008C1"/>
    <w:rsid w:val="00D0110C"/>
    <w:rsid w:val="00D0350D"/>
    <w:rsid w:val="00D06B71"/>
    <w:rsid w:val="00D11D26"/>
    <w:rsid w:val="00D26B0B"/>
    <w:rsid w:val="00D34BCE"/>
    <w:rsid w:val="00D53ACC"/>
    <w:rsid w:val="00D547B8"/>
    <w:rsid w:val="00D66A30"/>
    <w:rsid w:val="00D74213"/>
    <w:rsid w:val="00D8044D"/>
    <w:rsid w:val="00D857FC"/>
    <w:rsid w:val="00D939D0"/>
    <w:rsid w:val="00D957F5"/>
    <w:rsid w:val="00DA0D14"/>
    <w:rsid w:val="00DB2494"/>
    <w:rsid w:val="00DB4479"/>
    <w:rsid w:val="00DB5D08"/>
    <w:rsid w:val="00DC7942"/>
    <w:rsid w:val="00DD05FE"/>
    <w:rsid w:val="00DD598E"/>
    <w:rsid w:val="00DE3FF6"/>
    <w:rsid w:val="00DE5FEF"/>
    <w:rsid w:val="00E05A0F"/>
    <w:rsid w:val="00E11845"/>
    <w:rsid w:val="00E17FE5"/>
    <w:rsid w:val="00E245E6"/>
    <w:rsid w:val="00E35D99"/>
    <w:rsid w:val="00E54DF6"/>
    <w:rsid w:val="00E60F2C"/>
    <w:rsid w:val="00E65212"/>
    <w:rsid w:val="00E904DC"/>
    <w:rsid w:val="00E90EA6"/>
    <w:rsid w:val="00EB4685"/>
    <w:rsid w:val="00EF60F2"/>
    <w:rsid w:val="00F02EA6"/>
    <w:rsid w:val="00F04622"/>
    <w:rsid w:val="00F06A22"/>
    <w:rsid w:val="00F1605D"/>
    <w:rsid w:val="00F26A76"/>
    <w:rsid w:val="00F300F1"/>
    <w:rsid w:val="00F3518F"/>
    <w:rsid w:val="00F361E4"/>
    <w:rsid w:val="00F364D8"/>
    <w:rsid w:val="00F628E5"/>
    <w:rsid w:val="00F6366A"/>
    <w:rsid w:val="00F66DD0"/>
    <w:rsid w:val="00F708D8"/>
    <w:rsid w:val="00F70F81"/>
    <w:rsid w:val="00F86546"/>
    <w:rsid w:val="00F97678"/>
    <w:rsid w:val="00FB22D0"/>
    <w:rsid w:val="00FC5BE3"/>
    <w:rsid w:val="00FD2119"/>
    <w:rsid w:val="00FE43D3"/>
    <w:rsid w:val="00FF533A"/>
    <w:rsid w:val="027DC818"/>
    <w:rsid w:val="04BB312F"/>
    <w:rsid w:val="04E4E200"/>
    <w:rsid w:val="06FEAC8A"/>
    <w:rsid w:val="073FAD87"/>
    <w:rsid w:val="08346056"/>
    <w:rsid w:val="0B4D9E37"/>
    <w:rsid w:val="0B6D2546"/>
    <w:rsid w:val="0C657BA2"/>
    <w:rsid w:val="0C8FA8F1"/>
    <w:rsid w:val="0C9F992A"/>
    <w:rsid w:val="0DC02F27"/>
    <w:rsid w:val="0E014C03"/>
    <w:rsid w:val="0E48EB18"/>
    <w:rsid w:val="0EDF3F55"/>
    <w:rsid w:val="0FC749B3"/>
    <w:rsid w:val="1029B020"/>
    <w:rsid w:val="116C4C9C"/>
    <w:rsid w:val="11AE255F"/>
    <w:rsid w:val="1217608C"/>
    <w:rsid w:val="1268B386"/>
    <w:rsid w:val="14398643"/>
    <w:rsid w:val="1478B6D3"/>
    <w:rsid w:val="1489B5E4"/>
    <w:rsid w:val="1510B009"/>
    <w:rsid w:val="168B1314"/>
    <w:rsid w:val="16D95182"/>
    <w:rsid w:val="19150539"/>
    <w:rsid w:val="1A5ED418"/>
    <w:rsid w:val="1A7046D5"/>
    <w:rsid w:val="1B57F4A5"/>
    <w:rsid w:val="1C020AD1"/>
    <w:rsid w:val="1DE60958"/>
    <w:rsid w:val="1E466FCE"/>
    <w:rsid w:val="1E94C338"/>
    <w:rsid w:val="1FAC058D"/>
    <w:rsid w:val="20533993"/>
    <w:rsid w:val="219E9D2A"/>
    <w:rsid w:val="22DE794E"/>
    <w:rsid w:val="2319E0F1"/>
    <w:rsid w:val="2479FB5A"/>
    <w:rsid w:val="248E9ED7"/>
    <w:rsid w:val="249E1178"/>
    <w:rsid w:val="26856F5E"/>
    <w:rsid w:val="28DD4994"/>
    <w:rsid w:val="2919E028"/>
    <w:rsid w:val="2AE4B7FE"/>
    <w:rsid w:val="2B8499E9"/>
    <w:rsid w:val="2BE4D3C2"/>
    <w:rsid w:val="2C3F6B83"/>
    <w:rsid w:val="2DD73DBA"/>
    <w:rsid w:val="2E2C966C"/>
    <w:rsid w:val="2EBD5EBB"/>
    <w:rsid w:val="2F2EA864"/>
    <w:rsid w:val="301F58DA"/>
    <w:rsid w:val="34980CAA"/>
    <w:rsid w:val="35A36219"/>
    <w:rsid w:val="360EFEE5"/>
    <w:rsid w:val="3641D66F"/>
    <w:rsid w:val="38202B62"/>
    <w:rsid w:val="3957935A"/>
    <w:rsid w:val="3B26CE30"/>
    <w:rsid w:val="3B9AD345"/>
    <w:rsid w:val="3E68E2E3"/>
    <w:rsid w:val="3F6DDE92"/>
    <w:rsid w:val="41365E20"/>
    <w:rsid w:val="437C175E"/>
    <w:rsid w:val="43E4E8A2"/>
    <w:rsid w:val="44282758"/>
    <w:rsid w:val="4463B55C"/>
    <w:rsid w:val="4527440B"/>
    <w:rsid w:val="4694239F"/>
    <w:rsid w:val="4964637B"/>
    <w:rsid w:val="4995BDC5"/>
    <w:rsid w:val="4A0AAEC1"/>
    <w:rsid w:val="4C04C285"/>
    <w:rsid w:val="4EC8F5B1"/>
    <w:rsid w:val="4F586DF0"/>
    <w:rsid w:val="5390F879"/>
    <w:rsid w:val="551AF543"/>
    <w:rsid w:val="5582ACE5"/>
    <w:rsid w:val="56070137"/>
    <w:rsid w:val="57641AEB"/>
    <w:rsid w:val="58965E04"/>
    <w:rsid w:val="58A91783"/>
    <w:rsid w:val="5918E30B"/>
    <w:rsid w:val="59839ED7"/>
    <w:rsid w:val="5997F97C"/>
    <w:rsid w:val="5BE12181"/>
    <w:rsid w:val="5C95C056"/>
    <w:rsid w:val="5CE81F3F"/>
    <w:rsid w:val="5D1C8D24"/>
    <w:rsid w:val="5DD1D574"/>
    <w:rsid w:val="5E0C2CB4"/>
    <w:rsid w:val="5E3190B7"/>
    <w:rsid w:val="5EF8D35B"/>
    <w:rsid w:val="5F0D7E9A"/>
    <w:rsid w:val="6005C299"/>
    <w:rsid w:val="6109C2D0"/>
    <w:rsid w:val="61591FCA"/>
    <w:rsid w:val="63A4D3C6"/>
    <w:rsid w:val="64017C9A"/>
    <w:rsid w:val="65979A16"/>
    <w:rsid w:val="665FB0F8"/>
    <w:rsid w:val="68371AC4"/>
    <w:rsid w:val="69F8EA07"/>
    <w:rsid w:val="6BEC1016"/>
    <w:rsid w:val="6CF11CF4"/>
    <w:rsid w:val="6F1D67ED"/>
    <w:rsid w:val="6F5AA085"/>
    <w:rsid w:val="6F8DD65D"/>
    <w:rsid w:val="707BD4A5"/>
    <w:rsid w:val="70CF36CF"/>
    <w:rsid w:val="70F3250D"/>
    <w:rsid w:val="71F4ED76"/>
    <w:rsid w:val="752D5825"/>
    <w:rsid w:val="752FA90C"/>
    <w:rsid w:val="765C3118"/>
    <w:rsid w:val="78713364"/>
    <w:rsid w:val="789EC585"/>
    <w:rsid w:val="78B395D0"/>
    <w:rsid w:val="78C500B4"/>
    <w:rsid w:val="79353A74"/>
    <w:rsid w:val="799E14E5"/>
    <w:rsid w:val="7B756E27"/>
    <w:rsid w:val="7CE84630"/>
    <w:rsid w:val="7D3FD956"/>
    <w:rsid w:val="7DA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23ECE6-2534-42A6-B993-3C1D95792F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10</Pages>
  <Words>3025</Words>
  <Characters>17246</Characters>
  <Application>Microsoft Office Word</Application>
  <DocSecurity>0</DocSecurity>
  <Lines>143</Lines>
  <Paragraphs>40</Paragraphs>
  <ScaleCrop>false</ScaleCrop>
  <Company>UW-Green Bay</Company>
  <LinksUpToDate>false</LinksUpToDate>
  <CharactersWithSpaces>20231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Marissa Mertens</cp:lastModifiedBy>
  <cp:revision>214</cp:revision>
  <cp:lastPrinted>2021-10-05T18:21:00Z</cp:lastPrinted>
  <dcterms:created xsi:type="dcterms:W3CDTF">2022-02-10T23:09:00Z</dcterms:created>
  <dcterms:modified xsi:type="dcterms:W3CDTF">2022-02-15T03:11:00Z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